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B9" w:rsidRPr="00AC1052" w:rsidRDefault="000B42FF" w:rsidP="00AC1052">
      <w:pPr>
        <w:jc w:val="right"/>
        <w:rPr>
          <w:rFonts w:ascii="Arial" w:hAnsi="Arial" w:cs="Arial"/>
          <w:b/>
        </w:rPr>
      </w:pPr>
      <w:r>
        <w:rPr>
          <w:rFonts w:ascii="Arial" w:hAnsi="Arial" w:cs="Arial"/>
          <w:b/>
          <w:noProof/>
          <w:lang w:eastAsia="en-GB"/>
        </w:rPr>
        <w:drawing>
          <wp:anchor distT="0" distB="0" distL="114300" distR="114300" simplePos="0" relativeHeight="251663360" behindDoc="0" locked="0" layoutInCell="1" allowOverlap="1">
            <wp:simplePos x="4648200" y="266700"/>
            <wp:positionH relativeFrom="margin">
              <wp:align>left</wp:align>
            </wp:positionH>
            <wp:positionV relativeFrom="margin">
              <wp:align>top</wp:align>
            </wp:positionV>
            <wp:extent cx="949325" cy="4381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pack EU logo 520x2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325" cy="438150"/>
                    </a:xfrm>
                    <a:prstGeom prst="rect">
                      <a:avLst/>
                    </a:prstGeom>
                  </pic:spPr>
                </pic:pic>
              </a:graphicData>
            </a:graphic>
          </wp:anchor>
        </w:drawing>
      </w:r>
      <w:r w:rsidR="00EC5329">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66293</wp:posOffset>
            </wp:positionH>
            <wp:positionV relativeFrom="paragraph">
              <wp:posOffset>889</wp:posOffset>
            </wp:positionV>
            <wp:extent cx="469393" cy="469393"/>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2022 Logo + year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393" cy="46939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u w:val="single"/>
        </w:rPr>
        <w:t>Sustainability in Packaging Europe 2022</w:t>
      </w:r>
      <w:r w:rsidR="00EA6EB9" w:rsidRPr="00EA6EB9">
        <w:rPr>
          <w:rFonts w:ascii="Arial" w:eastAsia="Times New Roman" w:hAnsi="Arial" w:cs="Arial"/>
          <w:sz w:val="20"/>
          <w:szCs w:val="20"/>
        </w:rPr>
        <w:br/>
      </w:r>
      <w:r w:rsidR="00143B4C">
        <w:rPr>
          <w:rFonts w:cstheme="minorHAnsi"/>
          <w:sz w:val="20"/>
          <w:szCs w:val="20"/>
        </w:rPr>
        <w:t>1-4</w:t>
      </w:r>
      <w:r w:rsidR="00C57841" w:rsidRPr="00C57841">
        <w:rPr>
          <w:rFonts w:cstheme="minorHAnsi"/>
          <w:sz w:val="20"/>
          <w:szCs w:val="20"/>
        </w:rPr>
        <w:t xml:space="preserve"> </w:t>
      </w:r>
      <w:r>
        <w:rPr>
          <w:rFonts w:cstheme="minorHAnsi"/>
          <w:sz w:val="20"/>
          <w:szCs w:val="20"/>
        </w:rPr>
        <w:t>November</w:t>
      </w:r>
      <w:r w:rsidR="00EC5329" w:rsidRPr="00C57841">
        <w:rPr>
          <w:rFonts w:eastAsia="Times New Roman" w:cstheme="minorHAnsi"/>
          <w:sz w:val="20"/>
          <w:szCs w:val="20"/>
        </w:rPr>
        <w:t xml:space="preserve"> 2022</w:t>
      </w:r>
      <w:r w:rsidR="005F0755" w:rsidRPr="00C57841">
        <w:rPr>
          <w:rFonts w:eastAsia="Times New Roman" w:cstheme="minorHAnsi"/>
          <w:sz w:val="20"/>
          <w:szCs w:val="20"/>
        </w:rPr>
        <w:t xml:space="preserve"> | </w:t>
      </w:r>
      <w:r>
        <w:rPr>
          <w:rFonts w:eastAsia="Times New Roman" w:cstheme="minorHAnsi"/>
          <w:sz w:val="20"/>
          <w:szCs w:val="20"/>
        </w:rPr>
        <w:t xml:space="preserve">Barcelona, Spain </w:t>
      </w:r>
      <w:r w:rsidR="00AC1052">
        <w:rPr>
          <w:rFonts w:eastAsia="Times New Roman" w:cstheme="minorHAnsi"/>
          <w:sz w:val="20"/>
          <w:szCs w:val="20"/>
        </w:rPr>
        <w:t>&amp; Onlin</w:t>
      </w:r>
      <w:r w:rsidR="0054745B">
        <w:rPr>
          <w:rFonts w:eastAsia="Times New Roman" w:cstheme="minorHAnsi"/>
          <w:sz w:val="20"/>
          <w:szCs w:val="20"/>
        </w:rPr>
        <w:t>e</w:t>
      </w:r>
    </w:p>
    <w:p w:rsidR="00EA6EB9" w:rsidRPr="00EA6EB9" w:rsidRDefault="00EA6EB9" w:rsidP="00EA6EB9">
      <w:pPr>
        <w:spacing w:after="0" w:line="240" w:lineRule="auto"/>
        <w:ind w:left="720" w:right="720"/>
        <w:rPr>
          <w:rFonts w:ascii="Arial" w:eastAsia="Times New Roman" w:hAnsi="Arial" w:cs="Arial"/>
          <w:b/>
          <w:sz w:val="16"/>
          <w:szCs w:val="16"/>
        </w:rPr>
      </w:pPr>
    </w:p>
    <w:p w:rsidR="00257CD9" w:rsidRDefault="00EA6EB9" w:rsidP="00143B4C">
      <w:pPr>
        <w:spacing w:after="0" w:line="240" w:lineRule="auto"/>
        <w:ind w:left="720" w:right="720"/>
        <w:rPr>
          <w:rFonts w:ascii="Arial" w:eastAsia="Times New Roman" w:hAnsi="Arial" w:cs="Arial"/>
          <w:b/>
          <w:sz w:val="18"/>
          <w:szCs w:val="18"/>
        </w:rPr>
      </w:pPr>
      <w:r w:rsidRPr="00EA6EB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152579</wp:posOffset>
                </wp:positionH>
                <wp:positionV relativeFrom="paragraph">
                  <wp:posOffset>81975</wp:posOffset>
                </wp:positionV>
                <wp:extent cx="6619875" cy="285750"/>
                <wp:effectExtent l="9525" t="1841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19050">
                          <a:solidFill>
                            <a:srgbClr val="548DD4"/>
                          </a:solidFill>
                          <a:prstDash val="sysDot"/>
                          <a:miter lim="800000"/>
                          <a:headEnd/>
                          <a:tailEnd/>
                        </a:ln>
                      </wps:spPr>
                      <wps:txb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8" w:history="1">
                              <w:r w:rsidR="002066F4" w:rsidRPr="002066F4">
                                <w:rPr>
                                  <w:rStyle w:val="Hyperlink"/>
                                  <w:b/>
                                </w:rPr>
                                <w:t>enewton@smithers.com</w:t>
                              </w:r>
                            </w:hyperlink>
                            <w:r w:rsidR="002066F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6.45pt;width:52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" strokecolor="#548dd4" strokeweight="1.5pt">
                <v:stroke dashstyle="1 1"/>
                <v:textbo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9" w:history="1">
                        <w:r w:rsidR="002066F4" w:rsidRPr="002066F4">
                          <w:rPr>
                            <w:rStyle w:val="Hyperlink"/>
                            <w:b/>
                          </w:rPr>
                          <w:t>enewton@smithers.com</w:t>
                        </w:r>
                      </w:hyperlink>
                      <w:r w:rsidR="002066F4">
                        <w:t xml:space="preserve"> </w:t>
                      </w:r>
                    </w:p>
                  </w:txbxContent>
                </v:textbox>
              </v:shape>
            </w:pict>
          </mc:Fallback>
        </mc:AlternateContent>
      </w:r>
      <w:r w:rsidRPr="00EA6EB9">
        <w:rPr>
          <w:rFonts w:ascii="Arial" w:eastAsia="Times New Roman" w:hAnsi="Arial" w:cs="Arial"/>
          <w:b/>
          <w:sz w:val="18"/>
          <w:szCs w:val="18"/>
        </w:rPr>
        <w:br/>
      </w:r>
      <w:r w:rsidRPr="00EA6EB9">
        <w:rPr>
          <w:rFonts w:ascii="Arial" w:eastAsia="Times New Roman" w:hAnsi="Arial" w:cs="Arial"/>
          <w:b/>
          <w:sz w:val="18"/>
          <w:szCs w:val="18"/>
        </w:rPr>
        <w:br/>
      </w:r>
    </w:p>
    <w:p w:rsidR="00EA6EB9" w:rsidRPr="00EA6EB9" w:rsidRDefault="00EA6EB9" w:rsidP="00AC1052">
      <w:pPr>
        <w:spacing w:after="0" w:line="240" w:lineRule="auto"/>
        <w:ind w:right="720"/>
        <w:rPr>
          <w:rFonts w:ascii="Arial" w:eastAsia="Times New Roman" w:hAnsi="Arial" w:cs="Arial"/>
          <w:b/>
          <w:sz w:val="18"/>
          <w:szCs w:val="18"/>
        </w:rPr>
      </w:pPr>
    </w:p>
    <w:p w:rsidR="00EA6EB9" w:rsidRPr="00EA6EB9" w:rsidRDefault="00EA6EB9" w:rsidP="00EA6EB9">
      <w:pPr>
        <w:numPr>
          <w:ilvl w:val="0"/>
          <w:numId w:val="3"/>
        </w:numPr>
        <w:spacing w:after="0" w:line="240" w:lineRule="auto"/>
        <w:ind w:left="426" w:right="720"/>
        <w:rPr>
          <w:rFonts w:ascii="Arial" w:eastAsia="Times New Roman" w:hAnsi="Arial" w:cs="Arial"/>
          <w:b/>
          <w:sz w:val="18"/>
          <w:szCs w:val="18"/>
        </w:rPr>
      </w:pPr>
      <w:r w:rsidRPr="00EA6EB9">
        <w:rPr>
          <w:rFonts w:ascii="Arial" w:eastAsia="Times New Roman" w:hAnsi="Arial" w:cs="Arial"/>
          <w:b/>
          <w:sz w:val="18"/>
          <w:szCs w:val="18"/>
        </w:rPr>
        <w:t>Please select the price below:</w:t>
      </w:r>
    </w:p>
    <w:p w:rsidR="00EA6EB9" w:rsidRPr="00EA6EB9" w:rsidRDefault="00EA6EB9" w:rsidP="00EA6EB9">
      <w:pPr>
        <w:spacing w:after="0" w:line="240" w:lineRule="auto"/>
        <w:ind w:left="720" w:right="720"/>
        <w:rPr>
          <w:rFonts w:ascii="Arial" w:eastAsia="Times New Roman" w:hAnsi="Arial" w:cs="Arial"/>
          <w:b/>
          <w:sz w:val="18"/>
          <w:szCs w:val="18"/>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gridCol w:w="2268"/>
      </w:tblGrid>
      <w:tr w:rsidR="00577D6F" w:rsidRPr="00EA6EB9" w:rsidTr="00577D6F">
        <w:trPr>
          <w:trHeight w:val="317"/>
        </w:trPr>
        <w:tc>
          <w:tcPr>
            <w:tcW w:w="5524" w:type="dxa"/>
            <w:shd w:val="clear" w:color="auto" w:fill="auto"/>
            <w:vAlign w:val="center"/>
          </w:tcPr>
          <w:p w:rsidR="00577D6F" w:rsidRPr="00EA6EB9" w:rsidRDefault="00577D6F" w:rsidP="00257CD9">
            <w:pPr>
              <w:spacing w:after="0" w:line="240" w:lineRule="auto"/>
              <w:ind w:left="619" w:right="720"/>
              <w:jc w:val="center"/>
              <w:rPr>
                <w:rFonts w:ascii="Arial" w:eastAsia="Times New Roman" w:hAnsi="Arial" w:cs="Arial"/>
                <w:b/>
                <w:sz w:val="18"/>
                <w:szCs w:val="18"/>
              </w:rPr>
            </w:pPr>
            <w:r>
              <w:rPr>
                <w:rFonts w:ascii="Arial" w:eastAsia="Times New Roman" w:hAnsi="Arial" w:cs="Arial"/>
                <w:b/>
                <w:bCs/>
                <w:color w:val="000000"/>
                <w:sz w:val="16"/>
                <w:szCs w:val="18"/>
              </w:rPr>
              <w:t>Ticket Options</w:t>
            </w:r>
          </w:p>
        </w:tc>
        <w:tc>
          <w:tcPr>
            <w:tcW w:w="2409" w:type="dxa"/>
            <w:vAlign w:val="center"/>
          </w:tcPr>
          <w:p w:rsidR="00577D6F" w:rsidRDefault="00577D6F"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Standard Rate</w:t>
            </w:r>
          </w:p>
          <w:p w:rsidR="00577D6F" w:rsidRPr="00257CD9" w:rsidRDefault="00577D6F"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7 October 2022)</w:t>
            </w:r>
          </w:p>
        </w:tc>
        <w:tc>
          <w:tcPr>
            <w:tcW w:w="2268" w:type="dxa"/>
            <w:vAlign w:val="center"/>
          </w:tcPr>
          <w:p w:rsidR="00577D6F" w:rsidRDefault="00577D6F" w:rsidP="00257CD9">
            <w:pPr>
              <w:spacing w:after="0" w:line="240" w:lineRule="auto"/>
              <w:jc w:val="center"/>
              <w:rPr>
                <w:rFonts w:ascii="Arial" w:eastAsia="Times New Roman" w:hAnsi="Arial" w:cs="Arial"/>
                <w:b/>
                <w:bCs/>
                <w:color w:val="000000"/>
                <w:sz w:val="16"/>
                <w:szCs w:val="18"/>
              </w:rPr>
            </w:pPr>
          </w:p>
          <w:p w:rsidR="00577D6F" w:rsidRPr="00B959AE" w:rsidRDefault="00577D6F"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Final Fee</w:t>
            </w:r>
          </w:p>
          <w:p w:rsidR="00577D6F" w:rsidRDefault="00577D6F" w:rsidP="00257CD9">
            <w:pPr>
              <w:spacing w:after="0" w:line="240" w:lineRule="auto"/>
              <w:jc w:val="center"/>
              <w:rPr>
                <w:rFonts w:ascii="Arial" w:eastAsia="Times New Roman" w:hAnsi="Arial" w:cs="Arial"/>
                <w:bCs/>
                <w:color w:val="C00000"/>
                <w:sz w:val="14"/>
                <w:szCs w:val="18"/>
              </w:rPr>
            </w:pPr>
            <w:r w:rsidRPr="00257CD9">
              <w:rPr>
                <w:rFonts w:ascii="Arial" w:eastAsia="Times New Roman" w:hAnsi="Arial" w:cs="Arial"/>
                <w:bCs/>
                <w:color w:val="C00000"/>
                <w:sz w:val="14"/>
                <w:szCs w:val="18"/>
              </w:rPr>
              <w:t>(Up until event date)</w:t>
            </w:r>
          </w:p>
          <w:p w:rsidR="00577D6F" w:rsidRPr="00257CD9" w:rsidRDefault="00577D6F" w:rsidP="00257CD9">
            <w:pPr>
              <w:spacing w:after="0" w:line="240" w:lineRule="auto"/>
              <w:jc w:val="center"/>
              <w:rPr>
                <w:rFonts w:ascii="Arial" w:eastAsia="Times New Roman" w:hAnsi="Arial" w:cs="Arial"/>
                <w:bCs/>
                <w:color w:val="000000"/>
                <w:sz w:val="18"/>
                <w:szCs w:val="18"/>
              </w:rPr>
            </w:pPr>
          </w:p>
        </w:tc>
      </w:tr>
      <w:tr w:rsidR="00881F0E" w:rsidRPr="00EA6EB9" w:rsidTr="00577D6F">
        <w:trPr>
          <w:trHeight w:val="371"/>
        </w:trPr>
        <w:tc>
          <w:tcPr>
            <w:tcW w:w="10201" w:type="dxa"/>
            <w:gridSpan w:val="3"/>
            <w:shd w:val="clear" w:color="auto" w:fill="FFFFFF" w:themeFill="background1"/>
            <w:vAlign w:val="center"/>
          </w:tcPr>
          <w:p w:rsidR="00881F0E" w:rsidRPr="000033ED" w:rsidRDefault="00881F0E"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In-Person Event Ticket</w:t>
            </w:r>
          </w:p>
        </w:tc>
      </w:tr>
      <w:tr w:rsidR="00577D6F" w:rsidRPr="00EA6EB9" w:rsidTr="00577D6F">
        <w:trPr>
          <w:trHeight w:val="371"/>
        </w:trPr>
        <w:tc>
          <w:tcPr>
            <w:tcW w:w="5524" w:type="dxa"/>
            <w:shd w:val="clear" w:color="auto" w:fill="DEEAF6" w:themeFill="accent1" w:themeFillTint="33"/>
            <w:vAlign w:val="center"/>
          </w:tcPr>
          <w:p w:rsidR="00577D6F" w:rsidRPr="00633723" w:rsidRDefault="00577D6F" w:rsidP="00257CD9">
            <w:pPr>
              <w:spacing w:after="0" w:line="240" w:lineRule="auto"/>
              <w:jc w:val="center"/>
              <w:rPr>
                <w:rFonts w:ascii="Arial" w:eastAsia="Times New Roman" w:hAnsi="Arial" w:cs="Arial"/>
                <w:b/>
                <w:sz w:val="8"/>
                <w:szCs w:val="8"/>
              </w:rPr>
            </w:pPr>
          </w:p>
          <w:p w:rsidR="00577D6F" w:rsidRPr="000033ED" w:rsidRDefault="00577D6F" w:rsidP="00257CD9">
            <w:pPr>
              <w:spacing w:after="0" w:line="240" w:lineRule="auto"/>
              <w:rPr>
                <w:b/>
                <w:sz w:val="20"/>
              </w:rPr>
            </w:pPr>
            <w:r w:rsidRPr="000033ED">
              <w:rPr>
                <w:b/>
                <w:sz w:val="20"/>
              </w:rPr>
              <w:t>Two-Day</w:t>
            </w:r>
            <w:r>
              <w:rPr>
                <w:b/>
                <w:sz w:val="20"/>
              </w:rPr>
              <w:t xml:space="preserve"> </w:t>
            </w:r>
            <w:r w:rsidRPr="00601A8C">
              <w:rPr>
                <w:b/>
                <w:color w:val="2F5496" w:themeColor="accent5" w:themeShade="BF"/>
                <w:sz w:val="20"/>
              </w:rPr>
              <w:t>In-Person</w:t>
            </w:r>
            <w:r w:rsidRPr="000033ED">
              <w:rPr>
                <w:b/>
                <w:sz w:val="20"/>
              </w:rPr>
              <w:t xml:space="preserve"> Conference Ticket</w:t>
            </w:r>
          </w:p>
          <w:p w:rsidR="00577D6F" w:rsidRDefault="00577D6F" w:rsidP="00257CD9">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Barcelona, Spain</w:t>
            </w:r>
            <w:r w:rsidRPr="00EC7995">
              <w:rPr>
                <w:rFonts w:ascii="Arial" w:eastAsia="Times New Roman" w:hAnsi="Arial" w:cs="Arial"/>
                <w:sz w:val="16"/>
                <w:szCs w:val="18"/>
              </w:rPr>
              <w:t>)</w:t>
            </w:r>
          </w:p>
          <w:p w:rsidR="00577D6F" w:rsidRPr="00633723" w:rsidRDefault="00577D6F" w:rsidP="00257CD9">
            <w:pPr>
              <w:spacing w:after="0" w:line="240" w:lineRule="auto"/>
              <w:jc w:val="center"/>
              <w:rPr>
                <w:rFonts w:ascii="Arial" w:eastAsia="Times New Roman" w:hAnsi="Arial" w:cs="Arial"/>
                <w:b/>
                <w:sz w:val="8"/>
                <w:szCs w:val="6"/>
              </w:rPr>
            </w:pPr>
          </w:p>
        </w:tc>
        <w:tc>
          <w:tcPr>
            <w:tcW w:w="2409" w:type="dxa"/>
            <w:shd w:val="clear" w:color="auto" w:fill="DEEAF6" w:themeFill="accent1" w:themeFillTint="33"/>
          </w:tcPr>
          <w:p w:rsidR="00577D6F" w:rsidRDefault="00577D6F" w:rsidP="00257CD9">
            <w:pPr>
              <w:spacing w:after="0" w:line="240" w:lineRule="auto"/>
              <w:ind w:right="-132"/>
              <w:jc w:val="center"/>
              <w:rPr>
                <w:rFonts w:ascii="Arial" w:eastAsia="Times New Roman" w:hAnsi="Arial" w:cs="Arial"/>
                <w:b/>
                <w:sz w:val="16"/>
                <w:szCs w:val="18"/>
              </w:rPr>
            </w:pPr>
          </w:p>
          <w:p w:rsidR="00577D6F" w:rsidRPr="000033ED" w:rsidRDefault="00577D6F"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w:t>
            </w:r>
            <w:r w:rsidRPr="000033ED">
              <w:rPr>
                <w:rFonts w:ascii="Arial" w:eastAsia="Times New Roman" w:hAnsi="Arial" w:cs="Arial"/>
                <w:b/>
                <w:sz w:val="16"/>
                <w:szCs w:val="18"/>
              </w:rPr>
              <w:t>1299*</w:t>
            </w:r>
          </w:p>
        </w:tc>
        <w:tc>
          <w:tcPr>
            <w:tcW w:w="2268" w:type="dxa"/>
            <w:shd w:val="clear" w:color="auto" w:fill="DEEAF6" w:themeFill="accent1" w:themeFillTint="33"/>
            <w:vAlign w:val="center"/>
          </w:tcPr>
          <w:p w:rsidR="00577D6F" w:rsidRPr="000033ED" w:rsidRDefault="00577D6F"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€1449</w:t>
            </w:r>
            <w:r w:rsidRPr="000033ED">
              <w:rPr>
                <w:rFonts w:ascii="Arial" w:eastAsia="Times New Roman" w:hAnsi="Arial" w:cs="Arial"/>
                <w:b/>
                <w:sz w:val="16"/>
                <w:szCs w:val="18"/>
              </w:rPr>
              <w:t>*</w:t>
            </w:r>
          </w:p>
        </w:tc>
      </w:tr>
      <w:tr w:rsidR="00C52F7E" w:rsidRPr="00EA6EB9" w:rsidTr="00577D6F">
        <w:trPr>
          <w:trHeight w:val="371"/>
        </w:trPr>
        <w:tc>
          <w:tcPr>
            <w:tcW w:w="10201" w:type="dxa"/>
            <w:gridSpan w:val="3"/>
            <w:shd w:val="clear" w:color="auto" w:fill="auto"/>
            <w:vAlign w:val="center"/>
          </w:tcPr>
          <w:p w:rsidR="00C52F7E" w:rsidRPr="000033ED" w:rsidRDefault="005A0BC8"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Workshop Add-Ons</w:t>
            </w: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6010B4">
            <w:pPr>
              <w:spacing w:after="0" w:line="240" w:lineRule="auto"/>
              <w:rPr>
                <w:b/>
                <w:sz w:val="20"/>
              </w:rPr>
            </w:pPr>
            <w:r>
              <w:rPr>
                <w:b/>
                <w:sz w:val="20"/>
              </w:rPr>
              <w:t xml:space="preserve">Compostable Workshop </w:t>
            </w:r>
            <w:r w:rsidRPr="00C52F7E">
              <w:rPr>
                <w:sz w:val="16"/>
              </w:rPr>
              <w:t>(1 November | 15:00 – 17:00 CET)</w:t>
            </w:r>
          </w:p>
          <w:p w:rsidR="005A0BC8" w:rsidRPr="00633723" w:rsidRDefault="005A0BC8" w:rsidP="006010B4">
            <w:pPr>
              <w:spacing w:after="0" w:line="240" w:lineRule="auto"/>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6010B4">
            <w:pPr>
              <w:spacing w:after="0" w:line="240" w:lineRule="auto"/>
              <w:ind w:right="-132"/>
              <w:jc w:val="center"/>
              <w:rPr>
                <w:rFonts w:ascii="Arial" w:eastAsia="Times New Roman" w:hAnsi="Arial" w:cs="Arial"/>
                <w:b/>
                <w:sz w:val="16"/>
                <w:szCs w:val="18"/>
              </w:rPr>
            </w:pPr>
          </w:p>
          <w:p w:rsidR="005A0BC8" w:rsidRDefault="005A0BC8" w:rsidP="006010B4">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sidRPr="007672B5">
              <w:rPr>
                <w:b/>
                <w:color w:val="000000" w:themeColor="text1"/>
                <w:sz w:val="20"/>
              </w:rPr>
              <w:t>Bio</w:t>
            </w:r>
            <w:r w:rsidR="007672B5">
              <w:rPr>
                <w:b/>
                <w:color w:val="000000" w:themeColor="text1"/>
                <w:sz w:val="20"/>
              </w:rPr>
              <w:t>-Based</w:t>
            </w:r>
            <w:r w:rsidRPr="007672B5">
              <w:rPr>
                <w:b/>
                <w:color w:val="000000" w:themeColor="text1"/>
                <w:sz w:val="20"/>
              </w:rPr>
              <w:t xml:space="preserve"> Workshop </w:t>
            </w:r>
            <w:r w:rsidRPr="007672B5">
              <w:rPr>
                <w:color w:val="000000" w:themeColor="text1"/>
                <w:sz w:val="16"/>
              </w:rPr>
              <w:t>(3 November | 15:45 – 17:45 CET)</w:t>
            </w:r>
          </w:p>
        </w:tc>
        <w:tc>
          <w:tcPr>
            <w:tcW w:w="4677" w:type="dxa"/>
            <w:gridSpan w:val="2"/>
            <w:shd w:val="clear" w:color="auto" w:fill="DEEAF6" w:themeFill="accent1" w:themeFillTint="33"/>
          </w:tcPr>
          <w:p w:rsidR="005A0BC8" w:rsidRDefault="005A0BC8" w:rsidP="005A0BC8">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B91546">
            <w:pPr>
              <w:spacing w:after="0" w:line="240" w:lineRule="auto"/>
              <w:ind w:right="-132"/>
              <w:jc w:val="center"/>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Global EPR Dev Workshop </w:t>
            </w:r>
            <w:r>
              <w:rPr>
                <w:sz w:val="16"/>
              </w:rPr>
              <w:t>(4</w:t>
            </w:r>
            <w:r w:rsidRPr="00C52F7E">
              <w:rPr>
                <w:sz w:val="16"/>
              </w:rPr>
              <w:t xml:space="preserve"> November</w:t>
            </w:r>
            <w:r>
              <w:rPr>
                <w:sz w:val="16"/>
              </w:rPr>
              <w:t xml:space="preserve"> | 08</w:t>
            </w:r>
            <w:r w:rsidRPr="00C52F7E">
              <w:rPr>
                <w:sz w:val="16"/>
              </w:rPr>
              <w:t>:00 –</w:t>
            </w:r>
            <w:r>
              <w:rPr>
                <w:sz w:val="16"/>
              </w:rPr>
              <w:t xml:space="preserve"> 10</w:t>
            </w:r>
            <w:r w:rsidRPr="00C52F7E">
              <w:rPr>
                <w:sz w:val="16"/>
              </w:rPr>
              <w:t>:</w:t>
            </w:r>
            <w:r>
              <w:rPr>
                <w:sz w:val="16"/>
              </w:rPr>
              <w:t>3</w:t>
            </w:r>
            <w:r w:rsidRPr="00C52F7E">
              <w:rPr>
                <w:sz w:val="16"/>
              </w:rPr>
              <w:t>0 CET)</w:t>
            </w:r>
          </w:p>
          <w:p w:rsidR="005A0BC8" w:rsidRPr="00633723" w:rsidRDefault="005A0BC8" w:rsidP="00B91546">
            <w:pPr>
              <w:spacing w:after="0" w:line="240" w:lineRule="auto"/>
              <w:jc w:val="center"/>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Innovation in Packaging Workshop </w:t>
            </w:r>
            <w:r>
              <w:rPr>
                <w:sz w:val="16"/>
              </w:rPr>
              <w:t>(4</w:t>
            </w:r>
            <w:r w:rsidRPr="00C52F7E">
              <w:rPr>
                <w:sz w:val="16"/>
              </w:rPr>
              <w:t xml:space="preserve"> November</w:t>
            </w:r>
            <w:r>
              <w:rPr>
                <w:sz w:val="16"/>
              </w:rPr>
              <w:t xml:space="preserve"> | 10:15</w:t>
            </w:r>
            <w:r w:rsidRPr="00C52F7E">
              <w:rPr>
                <w:sz w:val="16"/>
              </w:rPr>
              <w:t xml:space="preserve"> –</w:t>
            </w:r>
            <w:r>
              <w:rPr>
                <w:sz w:val="16"/>
              </w:rPr>
              <w:t xml:space="preserve"> 13</w:t>
            </w:r>
            <w:r w:rsidRPr="00C52F7E">
              <w:rPr>
                <w:sz w:val="16"/>
              </w:rPr>
              <w:t>:</w:t>
            </w:r>
            <w:r>
              <w:rPr>
                <w:sz w:val="16"/>
              </w:rPr>
              <w:t>15</w:t>
            </w:r>
            <w:r w:rsidRPr="00C52F7E">
              <w:rPr>
                <w:sz w:val="16"/>
              </w:rPr>
              <w:t xml:space="preserve"> CET)</w:t>
            </w:r>
          </w:p>
          <w:p w:rsidR="005A0BC8" w:rsidRPr="00633723" w:rsidRDefault="005A0BC8" w:rsidP="00B91546">
            <w:pPr>
              <w:spacing w:after="0" w:line="240" w:lineRule="auto"/>
              <w:jc w:val="center"/>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C847A6" w:rsidRPr="00EA6EB9" w:rsidTr="00577D6F">
        <w:trPr>
          <w:trHeight w:val="371"/>
        </w:trPr>
        <w:tc>
          <w:tcPr>
            <w:tcW w:w="10201" w:type="dxa"/>
            <w:gridSpan w:val="3"/>
            <w:shd w:val="clear" w:color="auto" w:fill="FFFFFF" w:themeFill="background1"/>
            <w:vAlign w:val="center"/>
          </w:tcPr>
          <w:p w:rsidR="009A2C2A" w:rsidRDefault="009A2C2A" w:rsidP="00C847A6">
            <w:pPr>
              <w:spacing w:after="0" w:line="240" w:lineRule="auto"/>
              <w:ind w:right="-132"/>
              <w:jc w:val="center"/>
              <w:rPr>
                <w:rFonts w:ascii="Arial" w:eastAsia="Times New Roman" w:hAnsi="Arial" w:cs="Arial"/>
                <w:b/>
                <w:sz w:val="16"/>
                <w:szCs w:val="18"/>
              </w:rPr>
            </w:pPr>
          </w:p>
          <w:p w:rsidR="009D75FC" w:rsidRPr="00A20F47"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Conference + 2 In-Person Workshops = </w:t>
            </w:r>
            <w:r w:rsidRPr="00A20F47">
              <w:rPr>
                <w:rFonts w:ascii="Arial" w:eastAsia="Times New Roman" w:hAnsi="Arial" w:cs="Arial"/>
                <w:b/>
                <w:color w:val="FF0000"/>
                <w:sz w:val="16"/>
                <w:szCs w:val="18"/>
              </w:rPr>
              <w:t>€50 Discount off total price</w:t>
            </w:r>
          </w:p>
          <w:p w:rsidR="009D75FC" w:rsidRPr="009D75FC"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Conference 3 In-Person Workshops = </w:t>
            </w:r>
            <w:r w:rsidRPr="00A20F47">
              <w:rPr>
                <w:rFonts w:ascii="Arial" w:eastAsia="Times New Roman" w:hAnsi="Arial" w:cs="Arial"/>
                <w:b/>
                <w:color w:val="FF0000"/>
                <w:sz w:val="16"/>
                <w:szCs w:val="18"/>
              </w:rPr>
              <w:t>€100  Discount off total price</w:t>
            </w:r>
          </w:p>
          <w:p w:rsidR="009A2C2A" w:rsidRPr="009D75FC"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9D75FC">
              <w:rPr>
                <w:rFonts w:ascii="Arial" w:eastAsia="Times New Roman" w:hAnsi="Arial" w:cs="Arial"/>
                <w:b/>
                <w:sz w:val="16"/>
                <w:szCs w:val="18"/>
              </w:rPr>
              <w:t xml:space="preserve">Attend  Conference 4 In-Person Workshops = </w:t>
            </w:r>
            <w:r w:rsidRPr="009D75FC">
              <w:rPr>
                <w:rFonts w:ascii="Arial" w:eastAsia="Times New Roman" w:hAnsi="Arial" w:cs="Arial"/>
                <w:b/>
                <w:color w:val="FF0000"/>
                <w:sz w:val="16"/>
                <w:szCs w:val="18"/>
              </w:rPr>
              <w:t>€150  Discount off total price</w:t>
            </w:r>
          </w:p>
        </w:tc>
      </w:tr>
      <w:tr w:rsidR="00C847A6" w:rsidRPr="00EA6EB9" w:rsidTr="00577D6F">
        <w:trPr>
          <w:trHeight w:val="371"/>
        </w:trPr>
        <w:tc>
          <w:tcPr>
            <w:tcW w:w="10201" w:type="dxa"/>
            <w:gridSpan w:val="3"/>
            <w:shd w:val="clear" w:color="auto" w:fill="FFFFFF" w:themeFill="background1"/>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Online Event Ticket</w:t>
            </w:r>
          </w:p>
        </w:tc>
      </w:tr>
      <w:tr w:rsidR="00577D6F" w:rsidRPr="00EA6EB9" w:rsidTr="00577D6F">
        <w:trPr>
          <w:trHeight w:val="371"/>
        </w:trPr>
        <w:tc>
          <w:tcPr>
            <w:tcW w:w="5524" w:type="dxa"/>
            <w:shd w:val="clear" w:color="auto" w:fill="E2EFD9" w:themeFill="accent6" w:themeFillTint="33"/>
            <w:vAlign w:val="center"/>
          </w:tcPr>
          <w:p w:rsidR="00577D6F" w:rsidRPr="00633723" w:rsidRDefault="00577D6F" w:rsidP="00C847A6">
            <w:pPr>
              <w:spacing w:after="0" w:line="240" w:lineRule="auto"/>
              <w:rPr>
                <w:b/>
                <w:sz w:val="8"/>
                <w:szCs w:val="8"/>
              </w:rPr>
            </w:pPr>
          </w:p>
          <w:p w:rsidR="00577D6F" w:rsidRPr="000033ED" w:rsidRDefault="00577D6F" w:rsidP="00C847A6">
            <w:pPr>
              <w:spacing w:after="0" w:line="240" w:lineRule="auto"/>
              <w:rPr>
                <w:b/>
                <w:sz w:val="20"/>
              </w:rPr>
            </w:pPr>
            <w:r w:rsidRPr="000033ED">
              <w:rPr>
                <w:b/>
                <w:sz w:val="20"/>
              </w:rPr>
              <w:t>Two-Day</w:t>
            </w:r>
            <w:r>
              <w:rPr>
                <w:b/>
                <w:sz w:val="20"/>
              </w:rPr>
              <w:t xml:space="preserve"> </w:t>
            </w:r>
            <w:r w:rsidRPr="00601A8C">
              <w:rPr>
                <w:b/>
                <w:color w:val="538135" w:themeColor="accent6" w:themeShade="BF"/>
                <w:sz w:val="20"/>
              </w:rPr>
              <w:t>Online</w:t>
            </w:r>
            <w:r w:rsidRPr="000033ED">
              <w:rPr>
                <w:b/>
                <w:sz w:val="20"/>
              </w:rPr>
              <w:t xml:space="preserve"> Conference Ticket</w:t>
            </w:r>
            <w:r>
              <w:rPr>
                <w:b/>
                <w:sz w:val="20"/>
              </w:rPr>
              <w:t xml:space="preserve"> </w:t>
            </w:r>
          </w:p>
          <w:p w:rsidR="00577D6F" w:rsidRDefault="00577D6F" w:rsidP="00C847A6">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Online</w:t>
            </w:r>
            <w:r w:rsidRPr="00EC7995">
              <w:rPr>
                <w:rFonts w:ascii="Arial" w:eastAsia="Times New Roman" w:hAnsi="Arial" w:cs="Arial"/>
                <w:sz w:val="16"/>
                <w:szCs w:val="18"/>
              </w:rPr>
              <w:t>)</w:t>
            </w:r>
          </w:p>
          <w:p w:rsidR="00577D6F" w:rsidRPr="00633723" w:rsidRDefault="00577D6F" w:rsidP="00C847A6">
            <w:pPr>
              <w:spacing w:after="0" w:line="240" w:lineRule="auto"/>
              <w:jc w:val="center"/>
              <w:rPr>
                <w:rFonts w:ascii="Arial" w:eastAsia="Times New Roman" w:hAnsi="Arial" w:cs="Arial"/>
                <w:b/>
                <w:sz w:val="8"/>
                <w:szCs w:val="8"/>
              </w:rPr>
            </w:pPr>
          </w:p>
        </w:tc>
        <w:tc>
          <w:tcPr>
            <w:tcW w:w="2409" w:type="dxa"/>
            <w:shd w:val="clear" w:color="auto" w:fill="E2EFD9" w:themeFill="accent6" w:themeFillTint="33"/>
          </w:tcPr>
          <w:p w:rsidR="00577D6F" w:rsidRDefault="00577D6F" w:rsidP="00C847A6">
            <w:pPr>
              <w:spacing w:after="0" w:line="240" w:lineRule="auto"/>
              <w:ind w:right="-132"/>
              <w:jc w:val="center"/>
              <w:rPr>
                <w:rFonts w:ascii="Arial" w:eastAsia="Times New Roman" w:hAnsi="Arial" w:cs="Arial"/>
                <w:b/>
                <w:sz w:val="16"/>
                <w:szCs w:val="18"/>
              </w:rPr>
            </w:pPr>
          </w:p>
          <w:p w:rsidR="00577D6F" w:rsidRPr="000033ED" w:rsidRDefault="00577D6F"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€899</w:t>
            </w:r>
            <w:r w:rsidRPr="000033ED">
              <w:rPr>
                <w:rFonts w:ascii="Arial" w:eastAsia="Times New Roman" w:hAnsi="Arial" w:cs="Arial"/>
                <w:b/>
                <w:sz w:val="16"/>
                <w:szCs w:val="18"/>
              </w:rPr>
              <w:t>*</w:t>
            </w:r>
          </w:p>
        </w:tc>
        <w:tc>
          <w:tcPr>
            <w:tcW w:w="2268" w:type="dxa"/>
            <w:shd w:val="clear" w:color="auto" w:fill="E2EFD9" w:themeFill="accent6" w:themeFillTint="33"/>
            <w:vAlign w:val="center"/>
          </w:tcPr>
          <w:p w:rsidR="00577D6F" w:rsidRPr="000033ED" w:rsidRDefault="00577D6F"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E43814">
              <w:rPr>
                <w:rFonts w:ascii="Arial" w:eastAsia="Times New Roman" w:hAnsi="Arial" w:cs="Arial"/>
                <w:b/>
                <w:sz w:val="16"/>
                <w:szCs w:val="18"/>
              </w:rPr>
            </w:r>
            <w:r w:rsidR="00E43814">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€1049</w:t>
            </w:r>
            <w:r w:rsidRPr="000033ED">
              <w:rPr>
                <w:rFonts w:ascii="Arial" w:eastAsia="Times New Roman" w:hAnsi="Arial" w:cs="Arial"/>
                <w:b/>
                <w:sz w:val="16"/>
                <w:szCs w:val="18"/>
              </w:rPr>
              <w:t>*</w:t>
            </w:r>
          </w:p>
        </w:tc>
      </w:tr>
    </w:tbl>
    <w:p w:rsidR="002D568E" w:rsidRPr="00AC1052" w:rsidRDefault="00577D6F" w:rsidP="00577D6F">
      <w:pPr>
        <w:spacing w:after="0" w:line="360" w:lineRule="auto"/>
        <w:ind w:left="9360" w:firstLine="225"/>
        <w:rPr>
          <w:rFonts w:ascii="Arial" w:eastAsia="Times New Roman" w:hAnsi="Arial" w:cs="Arial"/>
          <w:b/>
          <w:sz w:val="14"/>
          <w:szCs w:val="16"/>
        </w:rPr>
      </w:pPr>
      <w:r>
        <w:rPr>
          <w:rFonts w:ascii="Arial" w:eastAsia="Times New Roman" w:hAnsi="Arial" w:cs="Arial"/>
          <w:b/>
          <w:sz w:val="16"/>
          <w:szCs w:val="16"/>
        </w:rPr>
        <w:br/>
      </w:r>
      <w:r w:rsidR="00EC7995" w:rsidRPr="00F53803">
        <w:rPr>
          <w:rFonts w:ascii="Arial" w:eastAsia="Times New Roman" w:hAnsi="Arial" w:cs="Arial"/>
          <w:b/>
          <w:sz w:val="14"/>
          <w:szCs w:val="16"/>
        </w:rPr>
        <w:t>*Excludes VAT</w:t>
      </w:r>
      <w:r w:rsidR="00F0557C" w:rsidRPr="00F53803">
        <w:rPr>
          <w:rFonts w:ascii="Arial" w:eastAsia="Times New Roman" w:hAnsi="Arial" w:cs="Arial"/>
          <w:b/>
          <w:sz w:val="14"/>
          <w:szCs w:val="16"/>
        </w:rPr>
        <w:t xml:space="preserve">          </w:t>
      </w:r>
      <w:r w:rsidR="00AE7B53">
        <w:rPr>
          <w:rFonts w:ascii="Arial" w:eastAsia="Times New Roman" w:hAnsi="Arial" w:cs="Arial"/>
          <w:b/>
          <w:sz w:val="14"/>
          <w:szCs w:val="16"/>
        </w:rPr>
        <w:t xml:space="preserve">   </w:t>
      </w:r>
      <w:r w:rsidR="00EA6EB9" w:rsidRPr="00F53803">
        <w:rPr>
          <w:rFonts w:ascii="Arial" w:eastAsia="Times New Roman" w:hAnsi="Arial" w:cs="Arial"/>
          <w:b/>
          <w:sz w:val="14"/>
          <w:szCs w:val="16"/>
        </w:rPr>
        <w:t xml:space="preserve">                                                                                                                 </w:t>
      </w:r>
      <w:r w:rsidR="00823C2B" w:rsidRPr="00F53803">
        <w:rPr>
          <w:rFonts w:ascii="Arial" w:eastAsia="Times New Roman" w:hAnsi="Arial" w:cs="Arial"/>
          <w:b/>
          <w:sz w:val="14"/>
          <w:szCs w:val="16"/>
        </w:rPr>
        <w:t xml:space="preserve">                              </w:t>
      </w:r>
    </w:p>
    <w:p w:rsidR="00EA6EB9" w:rsidRPr="00EA6EB9" w:rsidRDefault="00EA6EB9" w:rsidP="00EA6EB9">
      <w:pPr>
        <w:spacing w:after="0" w:line="360" w:lineRule="auto"/>
        <w:ind w:left="142"/>
        <w:rPr>
          <w:rFonts w:ascii="Arial" w:eastAsia="Times New Roman" w:hAnsi="Arial" w:cs="Arial"/>
          <w:b/>
          <w:sz w:val="18"/>
          <w:szCs w:val="18"/>
        </w:rPr>
      </w:pPr>
      <w:r w:rsidRPr="00EA6EB9">
        <w:rPr>
          <w:rFonts w:ascii="Arial" w:eastAsia="Times New Roman" w:hAnsi="Arial" w:cs="Arial"/>
          <w:b/>
          <w:sz w:val="18"/>
          <w:szCs w:val="18"/>
        </w:rPr>
        <w:t xml:space="preserve">2. Complete attendee details </w:t>
      </w:r>
      <w:r w:rsidRPr="00EA6EB9">
        <w:rPr>
          <w:rFonts w:ascii="Arial" w:eastAsia="Times New Roman" w:hAnsi="Arial" w:cs="Arial"/>
          <w:b/>
          <w:sz w:val="16"/>
          <w:szCs w:val="16"/>
        </w:rPr>
        <w:t xml:space="preserve">(boxes below </w:t>
      </w:r>
      <w:proofErr w:type="gramStart"/>
      <w:r w:rsidRPr="00EA6EB9">
        <w:rPr>
          <w:rFonts w:ascii="Arial" w:eastAsia="Times New Roman" w:hAnsi="Arial" w:cs="Arial"/>
          <w:b/>
          <w:sz w:val="16"/>
          <w:szCs w:val="16"/>
        </w:rPr>
        <w:t>can be typed</w:t>
      </w:r>
      <w:proofErr w:type="gramEnd"/>
      <w:r w:rsidRPr="00EA6EB9">
        <w:rPr>
          <w:rFonts w:ascii="Arial" w:eastAsia="Times New Roman" w:hAnsi="Arial" w:cs="Arial"/>
          <w:b/>
          <w:sz w:val="16"/>
          <w:szCs w:val="16"/>
        </w:rPr>
        <w:t xml:space="preserve"> into directly and have no word limit):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9748DB">
        <w:trPr>
          <w:trHeight w:val="2175"/>
        </w:trPr>
        <w:tc>
          <w:tcPr>
            <w:tcW w:w="10064" w:type="dxa"/>
            <w:shd w:val="clear" w:color="auto" w:fill="auto"/>
          </w:tcPr>
          <w:p w:rsidR="00EA6EB9" w:rsidRPr="009748DB" w:rsidRDefault="00EA6EB9" w:rsidP="00F0557C">
            <w:pPr>
              <w:spacing w:after="0" w:line="360" w:lineRule="auto"/>
              <w:ind w:left="33"/>
              <w:rPr>
                <w:rFonts w:ascii="Arial" w:eastAsia="Times New Roman" w:hAnsi="Arial" w:cs="Arial"/>
                <w:b/>
                <w:sz w:val="16"/>
                <w:szCs w:val="18"/>
              </w:rPr>
            </w:pPr>
            <w:r w:rsidRPr="009748DB">
              <w:rPr>
                <w:rFonts w:ascii="Arial" w:eastAsia="Times New Roman" w:hAnsi="Arial" w:cs="Arial"/>
                <w:sz w:val="16"/>
                <w:szCs w:val="18"/>
              </w:rPr>
              <w:br/>
              <w:t>Mr/Mrs/Dr/Prof/Ms: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10"/>
                  <w:enabled/>
                  <w:calcOnExit w:val="0"/>
                  <w:textInput/>
                </w:ffData>
              </w:fldChar>
            </w:r>
            <w:bookmarkStart w:id="0" w:name="Text10"/>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0"/>
            <w:r w:rsidRPr="009748DB">
              <w:rPr>
                <w:rFonts w:ascii="Arial" w:eastAsia="Times New Roman" w:hAnsi="Arial" w:cs="Arial"/>
                <w:b/>
                <w:sz w:val="16"/>
                <w:szCs w:val="18"/>
              </w:rPr>
              <w:t xml:space="preserve">  </w:t>
            </w:r>
            <w:r w:rsidRPr="009748DB">
              <w:rPr>
                <w:rFonts w:ascii="Arial" w:eastAsia="Times New Roman" w:hAnsi="Arial" w:cs="Arial"/>
                <w:b/>
                <w:sz w:val="16"/>
                <w:szCs w:val="18"/>
              </w:rPr>
              <w:tab/>
            </w:r>
            <w:r w:rsidRPr="009748DB">
              <w:rPr>
                <w:rFonts w:ascii="Arial" w:eastAsia="Times New Roman" w:hAnsi="Arial" w:cs="Arial"/>
                <w:b/>
                <w:sz w:val="16"/>
                <w:szCs w:val="18"/>
              </w:rPr>
              <w:tab/>
            </w:r>
            <w:r w:rsidRPr="009748DB">
              <w:rPr>
                <w:rFonts w:ascii="Arial" w:eastAsia="Times New Roman" w:hAnsi="Arial" w:cs="Arial"/>
                <w:sz w:val="16"/>
                <w:szCs w:val="18"/>
              </w:rPr>
              <w:t>First 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9"/>
                  <w:enabled/>
                  <w:calcOnExit w:val="0"/>
                  <w:textInput/>
                </w:ffData>
              </w:fldChar>
            </w:r>
            <w:bookmarkStart w:id="1" w:name="Text9"/>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fldChar w:fldCharType="end"/>
            </w:r>
            <w:bookmarkEnd w:id="1"/>
            <w:r w:rsidRPr="009748DB">
              <w:rPr>
                <w:rFonts w:ascii="Arial" w:eastAsia="Times New Roman" w:hAnsi="Arial" w:cs="Arial"/>
                <w:b/>
                <w:sz w:val="16"/>
                <w:szCs w:val="18"/>
              </w:rPr>
              <w:br/>
            </w:r>
            <w:r w:rsidRPr="009748DB">
              <w:rPr>
                <w:rFonts w:ascii="Arial" w:eastAsia="Times New Roman" w:hAnsi="Arial" w:cs="Arial"/>
                <w:sz w:val="16"/>
                <w:szCs w:val="18"/>
              </w:rPr>
              <w:t>Family name/surname: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8"/>
                  <w:enabled/>
                  <w:calcOnExit w:val="0"/>
                  <w:textInput/>
                </w:ffData>
              </w:fldChar>
            </w:r>
            <w:bookmarkStart w:id="2" w:name="Text8"/>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2"/>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Job title: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7"/>
                  <w:enabled/>
                  <w:calcOnExit w:val="0"/>
                  <w:textInput/>
                </w:ffData>
              </w:fldChar>
            </w:r>
            <w:bookmarkStart w:id="3" w:name="Text7"/>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3"/>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Organisation:</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6"/>
                  <w:enabled/>
                  <w:calcOnExit w:val="0"/>
                  <w:textInput/>
                </w:ffData>
              </w:fldChar>
            </w:r>
            <w:bookmarkStart w:id="4" w:name="Text6"/>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4"/>
            <w:r w:rsidRPr="009748DB">
              <w:rPr>
                <w:rFonts w:ascii="Arial" w:eastAsia="Times New Roman" w:hAnsi="Arial" w:cs="Arial"/>
                <w:b/>
                <w:sz w:val="16"/>
                <w:szCs w:val="18"/>
              </w:rPr>
              <w:br/>
            </w:r>
            <w:r w:rsidRPr="009748DB">
              <w:rPr>
                <w:rFonts w:ascii="Arial" w:eastAsia="Times New Roman" w:hAnsi="Arial" w:cs="Arial"/>
                <w:sz w:val="16"/>
                <w:szCs w:val="18"/>
              </w:rPr>
              <w:t>Address: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5"/>
                  <w:enabled/>
                  <w:calcOnExit w:val="0"/>
                  <w:textInput/>
                </w:ffData>
              </w:fldChar>
            </w:r>
            <w:bookmarkStart w:id="5" w:name="Text5"/>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5"/>
            <w:r w:rsidRPr="009748DB">
              <w:rPr>
                <w:rFonts w:ascii="Arial" w:eastAsia="Times New Roman" w:hAnsi="Arial" w:cs="Arial"/>
                <w:b/>
                <w:sz w:val="16"/>
                <w:szCs w:val="18"/>
              </w:rPr>
              <w:br/>
              <w:t xml:space="preserve">VAT Number (We cannot complete your registration without this) </w:t>
            </w:r>
            <w:r w:rsidRPr="009748DB">
              <w:rPr>
                <w:rFonts w:ascii="Arial" w:eastAsia="Times New Roman" w:hAnsi="Arial" w:cs="Arial"/>
                <w:b/>
                <w:sz w:val="16"/>
                <w:szCs w:val="18"/>
              </w:rPr>
              <w:fldChar w:fldCharType="begin">
                <w:ffData>
                  <w:name w:val="Text3"/>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p>
          <w:p w:rsidR="00EA6EB9" w:rsidRPr="00EA6EB9" w:rsidRDefault="00EA6EB9" w:rsidP="00EA6EB9">
            <w:pPr>
              <w:spacing w:after="0" w:line="360" w:lineRule="auto"/>
              <w:rPr>
                <w:rFonts w:ascii="Arial" w:eastAsia="Times New Roman" w:hAnsi="Arial" w:cs="Arial"/>
                <w:b/>
                <w:sz w:val="18"/>
                <w:szCs w:val="18"/>
              </w:rPr>
            </w:pPr>
            <w:r w:rsidRPr="009748DB">
              <w:rPr>
                <w:rFonts w:ascii="Arial" w:eastAsia="Times New Roman" w:hAnsi="Arial" w:cs="Arial"/>
                <w:sz w:val="16"/>
                <w:szCs w:val="18"/>
              </w:rPr>
              <w:t>Direct E-mail address 1:</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3"/>
                  <w:enabled/>
                  <w:calcOnExit w:val="0"/>
                  <w:textInput/>
                </w:ffData>
              </w:fldChar>
            </w:r>
            <w:bookmarkStart w:id="6" w:name="Text3"/>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6"/>
            <w:r w:rsidRPr="009748DB">
              <w:rPr>
                <w:rFonts w:ascii="Arial" w:eastAsia="Times New Roman" w:hAnsi="Arial" w:cs="Arial"/>
                <w:b/>
                <w:sz w:val="16"/>
                <w:szCs w:val="18"/>
              </w:rPr>
              <w:tab/>
            </w:r>
            <w:r w:rsidRPr="009748DB">
              <w:rPr>
                <w:rFonts w:ascii="Arial" w:eastAsia="Times New Roman" w:hAnsi="Arial" w:cs="Arial"/>
                <w:b/>
                <w:sz w:val="16"/>
                <w:szCs w:val="18"/>
              </w:rPr>
              <w:tab/>
              <w:t xml:space="preserve">                       </w:t>
            </w:r>
            <w:r w:rsidRPr="009748DB">
              <w:rPr>
                <w:rFonts w:ascii="Arial" w:eastAsia="Times New Roman" w:hAnsi="Arial" w:cs="Arial"/>
                <w:sz w:val="16"/>
                <w:szCs w:val="18"/>
              </w:rPr>
              <w:t>Telephone: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2"/>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r w:rsidRPr="009748DB">
              <w:rPr>
                <w:rFonts w:ascii="Arial" w:eastAsia="Times New Roman" w:hAnsi="Arial" w:cs="Arial"/>
                <w:b/>
                <w:sz w:val="16"/>
                <w:szCs w:val="18"/>
              </w:rPr>
              <w:t xml:space="preserve">             </w:t>
            </w:r>
          </w:p>
        </w:tc>
      </w:tr>
    </w:tbl>
    <w:p w:rsidR="00143B4C" w:rsidRDefault="00143B4C" w:rsidP="00EA6EB9">
      <w:pPr>
        <w:tabs>
          <w:tab w:val="left" w:pos="7020"/>
        </w:tabs>
        <w:spacing w:after="0" w:line="360" w:lineRule="auto"/>
        <w:ind w:right="611"/>
        <w:rPr>
          <w:rFonts w:ascii="Arial" w:eastAsia="Times New Roman" w:hAnsi="Arial" w:cs="Arial"/>
          <w:b/>
          <w:sz w:val="18"/>
          <w:szCs w:val="18"/>
        </w:rPr>
      </w:pPr>
    </w:p>
    <w:p w:rsidR="00EA6EB9" w:rsidRPr="00EA6EB9" w:rsidRDefault="00EA6EB9" w:rsidP="00EA6EB9">
      <w:pPr>
        <w:tabs>
          <w:tab w:val="left" w:pos="7020"/>
        </w:tabs>
        <w:spacing w:after="0" w:line="360" w:lineRule="auto"/>
        <w:ind w:right="611"/>
        <w:rPr>
          <w:rFonts w:ascii="Arial" w:eastAsia="Times New Roman" w:hAnsi="Arial" w:cs="Arial"/>
          <w:b/>
          <w:sz w:val="18"/>
          <w:szCs w:val="18"/>
        </w:rPr>
      </w:pPr>
      <w:r w:rsidRPr="00EA6EB9">
        <w:rPr>
          <w:rFonts w:ascii="Arial" w:eastAsia="Times New Roman" w:hAnsi="Arial" w:cs="Arial"/>
          <w:b/>
          <w:sz w:val="18"/>
          <w:szCs w:val="18"/>
        </w:rPr>
        <w:t xml:space="preserve">3. Payment methods: </w:t>
      </w:r>
      <w:r w:rsidRPr="00EA6EB9">
        <w:rPr>
          <w:rFonts w:ascii="Arial" w:eastAsia="Times New Roman" w:hAnsi="Arial" w:cs="Arial"/>
          <w:sz w:val="18"/>
          <w:szCs w:val="18"/>
        </w:rPr>
        <w:t>I send this document acknowledging that it is a legally binding registration</w:t>
      </w:r>
      <w:r w:rsidRPr="00EA6EB9">
        <w:rPr>
          <w:rFonts w:ascii="Arial" w:eastAsia="Times New Roman" w:hAnsi="Arial" w:cs="Arial"/>
          <w:b/>
          <w:sz w:val="18"/>
          <w:szCs w:val="18"/>
        </w:rPr>
        <w:t>. (</w:t>
      </w:r>
      <w:r w:rsidRPr="00EA6EB9">
        <w:rPr>
          <w:rFonts w:ascii="Arial" w:eastAsia="Times New Roman" w:hAnsi="Arial" w:cs="Arial"/>
          <w:b/>
          <w:sz w:val="16"/>
          <w:szCs w:val="16"/>
        </w:rPr>
        <w:t>Please tick)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0F5A5E">
        <w:trPr>
          <w:trHeight w:val="1276"/>
        </w:trPr>
        <w:tc>
          <w:tcPr>
            <w:tcW w:w="10064" w:type="dxa"/>
            <w:shd w:val="clear" w:color="auto" w:fill="auto"/>
          </w:tcPr>
          <w:p w:rsidR="00D405EE" w:rsidRPr="009748DB" w:rsidRDefault="009748DB" w:rsidP="00D405EE">
            <w:pPr>
              <w:spacing w:after="0" w:line="360" w:lineRule="auto"/>
              <w:rPr>
                <w:rFonts w:ascii="Arial" w:eastAsia="Times New Roman" w:hAnsi="Arial" w:cs="Arial"/>
                <w:b/>
                <w:sz w:val="16"/>
                <w:szCs w:val="18"/>
              </w:rPr>
            </w:pPr>
            <w:r>
              <w:rPr>
                <w:rFonts w:ascii="Arial" w:eastAsia="Times New Roman" w:hAnsi="Arial" w:cs="Arial"/>
                <w:sz w:val="18"/>
                <w:szCs w:val="18"/>
              </w:rPr>
              <w:br/>
            </w:r>
            <w:r w:rsidR="00D405EE" w:rsidRPr="009748DB">
              <w:rPr>
                <w:rFonts w:ascii="Arial" w:eastAsia="Times New Roman" w:hAnsi="Arial" w:cs="Arial"/>
                <w:sz w:val="16"/>
                <w:szCs w:val="18"/>
              </w:rPr>
              <w:fldChar w:fldCharType="begin">
                <w:ffData>
                  <w:name w:val="Check18"/>
                  <w:enabled/>
                  <w:calcOnExit w:val="0"/>
                  <w:checkBox>
                    <w:sizeAuto/>
                    <w:default w:val="0"/>
                  </w:checkBox>
                </w:ffData>
              </w:fldChar>
            </w:r>
            <w:bookmarkStart w:id="7" w:name="Check18"/>
            <w:r w:rsidR="00D405EE" w:rsidRPr="009748DB">
              <w:rPr>
                <w:rFonts w:ascii="Arial" w:eastAsia="Times New Roman" w:hAnsi="Arial" w:cs="Arial"/>
                <w:sz w:val="16"/>
                <w:szCs w:val="18"/>
              </w:rPr>
              <w:instrText xml:space="preserve"> FORMCHECKBOX </w:instrText>
            </w:r>
            <w:r w:rsidR="00E43814">
              <w:rPr>
                <w:rFonts w:ascii="Arial" w:eastAsia="Times New Roman" w:hAnsi="Arial" w:cs="Arial"/>
                <w:sz w:val="16"/>
                <w:szCs w:val="18"/>
              </w:rPr>
            </w:r>
            <w:r w:rsidR="00E43814">
              <w:rPr>
                <w:rFonts w:ascii="Arial" w:eastAsia="Times New Roman" w:hAnsi="Arial" w:cs="Arial"/>
                <w:sz w:val="16"/>
                <w:szCs w:val="18"/>
              </w:rPr>
              <w:fldChar w:fldCharType="separate"/>
            </w:r>
            <w:r w:rsidR="00D405EE" w:rsidRPr="009748DB">
              <w:rPr>
                <w:rFonts w:ascii="Arial" w:eastAsia="Times New Roman" w:hAnsi="Arial" w:cs="Arial"/>
                <w:sz w:val="16"/>
                <w:szCs w:val="18"/>
              </w:rPr>
              <w:fldChar w:fldCharType="end"/>
            </w:r>
            <w:bookmarkEnd w:id="7"/>
            <w:r w:rsidR="00D405EE" w:rsidRPr="009748DB">
              <w:rPr>
                <w:rFonts w:ascii="Arial" w:eastAsia="Times New Roman" w:hAnsi="Arial" w:cs="Arial"/>
                <w:sz w:val="16"/>
                <w:szCs w:val="18"/>
              </w:rPr>
              <w:t xml:space="preserve">  </w:t>
            </w:r>
            <w:r w:rsidR="00D405EE" w:rsidRPr="009748DB">
              <w:rPr>
                <w:rFonts w:ascii="Arial" w:eastAsia="Times New Roman" w:hAnsi="Arial" w:cs="Arial"/>
                <w:b/>
                <w:sz w:val="16"/>
                <w:szCs w:val="18"/>
                <w:u w:val="single"/>
              </w:rPr>
              <w:t>Invoice my company:</w:t>
            </w:r>
            <w:r w:rsidR="00D405EE" w:rsidRPr="009748DB">
              <w:rPr>
                <w:rFonts w:ascii="Arial" w:eastAsia="Times New Roman" w:hAnsi="Arial" w:cs="Arial"/>
                <w:b/>
                <w:sz w:val="16"/>
                <w:szCs w:val="18"/>
              </w:rPr>
              <w:t xml:space="preserve">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
                <w:sz w:val="16"/>
                <w:szCs w:val="18"/>
              </w:rPr>
              <w:t xml:space="preserve">If you would like to be invoiced in Pounds or US Dollars, please select here: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E43814">
              <w:rPr>
                <w:rFonts w:ascii="Arial" w:eastAsia="Times New Roman" w:hAnsi="Arial" w:cs="Arial"/>
                <w:sz w:val="16"/>
                <w:szCs w:val="18"/>
              </w:rPr>
            </w:r>
            <w:r w:rsidR="00E43814">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 xml:space="preserve">Invoice me in €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E43814">
              <w:rPr>
                <w:rFonts w:ascii="Arial" w:eastAsia="Times New Roman" w:hAnsi="Arial" w:cs="Arial"/>
                <w:sz w:val="16"/>
                <w:szCs w:val="18"/>
              </w:rPr>
            </w:r>
            <w:r w:rsidR="00E43814">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Invoice me in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Cs/>
                <w:i/>
                <w:sz w:val="14"/>
                <w:szCs w:val="16"/>
              </w:rPr>
              <w:t xml:space="preserve">Invoices in Euros or US Dollars </w:t>
            </w:r>
            <w:proofErr w:type="gramStart"/>
            <w:r w:rsidRPr="009748DB">
              <w:rPr>
                <w:rFonts w:ascii="Arial" w:eastAsia="Times New Roman" w:hAnsi="Arial" w:cs="Arial"/>
                <w:bCs/>
                <w:i/>
                <w:sz w:val="14"/>
                <w:szCs w:val="16"/>
              </w:rPr>
              <w:t>will be calculated</w:t>
            </w:r>
            <w:proofErr w:type="gramEnd"/>
            <w:r w:rsidRPr="009748DB">
              <w:rPr>
                <w:rFonts w:ascii="Arial" w:eastAsia="Times New Roman" w:hAnsi="Arial" w:cs="Arial"/>
                <w:bCs/>
                <w:i/>
                <w:sz w:val="14"/>
                <w:szCs w:val="16"/>
              </w:rPr>
              <w:t xml:space="preserve"> at that day’s exchange rate.</w:t>
            </w:r>
          </w:p>
          <w:p w:rsidR="00EA6EB9" w:rsidRPr="00EA6EB9" w:rsidRDefault="00D405EE" w:rsidP="00EA6EB9">
            <w:pPr>
              <w:spacing w:after="0" w:line="360" w:lineRule="auto"/>
              <w:rPr>
                <w:rFonts w:ascii="Arial" w:eastAsia="Times New Roman" w:hAnsi="Arial" w:cs="Arial"/>
                <w:sz w:val="18"/>
                <w:szCs w:val="18"/>
              </w:rPr>
            </w:pPr>
            <w:r w:rsidRPr="009748DB">
              <w:rPr>
                <w:rFonts w:ascii="Arial" w:eastAsia="Times New Roman" w:hAnsi="Arial" w:cs="Arial"/>
                <w:b/>
                <w:sz w:val="16"/>
                <w:szCs w:val="18"/>
              </w:rPr>
              <w:t xml:space="preserve"> - Purchase Order Number</w:t>
            </w:r>
            <w:r w:rsidRPr="009748DB">
              <w:rPr>
                <w:rFonts w:ascii="Arial" w:eastAsia="Times New Roman" w:hAnsi="Arial" w:cs="Arial"/>
                <w:sz w:val="16"/>
                <w:szCs w:val="18"/>
              </w:rPr>
              <w:t xml:space="preserve"> </w:t>
            </w:r>
            <w:r w:rsidRPr="009748DB">
              <w:rPr>
                <w:rFonts w:ascii="Arial" w:eastAsia="Times New Roman" w:hAnsi="Arial" w:cs="Arial"/>
                <w:sz w:val="16"/>
                <w:szCs w:val="18"/>
              </w:rPr>
              <w:fldChar w:fldCharType="begin">
                <w:ffData>
                  <w:name w:val="Text11"/>
                  <w:enabled/>
                  <w:calcOnExit w:val="0"/>
                  <w:textInput/>
                </w:ffData>
              </w:fldChar>
            </w:r>
            <w:r w:rsidRPr="009748DB">
              <w:rPr>
                <w:rFonts w:ascii="Arial" w:eastAsia="Times New Roman" w:hAnsi="Arial" w:cs="Arial"/>
                <w:sz w:val="16"/>
                <w:szCs w:val="18"/>
              </w:rPr>
              <w:instrText xml:space="preserve"> FORMTEXT </w:instrText>
            </w:r>
            <w:r w:rsidRPr="009748DB">
              <w:rPr>
                <w:rFonts w:ascii="Arial" w:eastAsia="Times New Roman" w:hAnsi="Arial" w:cs="Arial"/>
                <w:sz w:val="16"/>
                <w:szCs w:val="18"/>
              </w:rPr>
            </w:r>
            <w:r w:rsidRPr="009748DB">
              <w:rPr>
                <w:rFonts w:ascii="Arial" w:eastAsia="Times New Roman" w:hAnsi="Arial" w:cs="Arial"/>
                <w:sz w:val="16"/>
                <w:szCs w:val="18"/>
              </w:rPr>
              <w:fldChar w:fldCharType="separate"/>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i/>
                <w:sz w:val="14"/>
                <w:szCs w:val="16"/>
              </w:rPr>
              <w:t xml:space="preserve">Invoices cannot be issued without receipt of a PO number at the time of booking </w:t>
            </w:r>
            <w:r w:rsidRPr="009748DB">
              <w:rPr>
                <w:rFonts w:ascii="Arial" w:eastAsia="Times New Roman" w:hAnsi="Arial" w:cs="Arial"/>
                <w:i/>
                <w:sz w:val="14"/>
                <w:szCs w:val="16"/>
              </w:rPr>
              <w:br/>
            </w:r>
            <w:bookmarkStart w:id="8" w:name="Check19"/>
            <w:r w:rsidRPr="009748DB">
              <w:rPr>
                <w:rFonts w:ascii="Arial" w:eastAsia="Times New Roman" w:hAnsi="Arial" w:cs="Arial"/>
                <w:sz w:val="16"/>
                <w:szCs w:val="18"/>
              </w:rPr>
              <w:t xml:space="preserve">             </w:t>
            </w:r>
            <w:r w:rsidRPr="009748DB">
              <w:rPr>
                <w:rFonts w:ascii="Arial" w:eastAsia="Times New Roman" w:hAnsi="Arial" w:cs="Arial"/>
                <w:sz w:val="16"/>
                <w:szCs w:val="18"/>
              </w:rPr>
              <w:br/>
            </w:r>
            <w:r w:rsidRPr="009748DB">
              <w:rPr>
                <w:rFonts w:ascii="Arial" w:eastAsia="Times New Roman" w:hAnsi="Arial" w:cs="Arial"/>
                <w:sz w:val="16"/>
                <w:szCs w:val="18"/>
              </w:rPr>
              <w:fldChar w:fldCharType="begin">
                <w:ffData>
                  <w:name w:val="Check19"/>
                  <w:enabled/>
                  <w:calcOnExit w:val="0"/>
                  <w:checkBox>
                    <w:sizeAuto/>
                    <w:default w:val="0"/>
                  </w:checkBox>
                </w:ffData>
              </w:fldChar>
            </w:r>
            <w:r w:rsidRPr="009748DB">
              <w:rPr>
                <w:rFonts w:ascii="Arial" w:eastAsia="Times New Roman" w:hAnsi="Arial" w:cs="Arial"/>
                <w:sz w:val="16"/>
                <w:szCs w:val="18"/>
              </w:rPr>
              <w:instrText xml:space="preserve"> FORMCHECKBOX </w:instrText>
            </w:r>
            <w:r w:rsidR="00E43814">
              <w:rPr>
                <w:rFonts w:ascii="Arial" w:eastAsia="Times New Roman" w:hAnsi="Arial" w:cs="Arial"/>
                <w:sz w:val="16"/>
                <w:szCs w:val="18"/>
              </w:rPr>
            </w:r>
            <w:r w:rsidR="00E43814">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bookmarkEnd w:id="8"/>
            <w:r w:rsidRPr="009748DB">
              <w:rPr>
                <w:rFonts w:ascii="Arial" w:eastAsia="Times New Roman" w:hAnsi="Arial" w:cs="Arial"/>
                <w:sz w:val="16"/>
                <w:szCs w:val="18"/>
              </w:rPr>
              <w:t xml:space="preserve"> </w:t>
            </w:r>
            <w:r w:rsidRPr="009748DB">
              <w:rPr>
                <w:rFonts w:ascii="Arial" w:eastAsia="Times New Roman" w:hAnsi="Arial" w:cs="Arial"/>
                <w:b/>
                <w:sz w:val="16"/>
                <w:szCs w:val="18"/>
                <w:u w:val="single"/>
              </w:rPr>
              <w:t>Credit card</w:t>
            </w:r>
            <w:r w:rsidRPr="009748DB">
              <w:rPr>
                <w:rFonts w:ascii="Arial" w:eastAsia="Times New Roman" w:hAnsi="Arial" w:cs="Arial"/>
                <w:b/>
                <w:sz w:val="16"/>
                <w:szCs w:val="18"/>
              </w:rPr>
              <w:t>:</w:t>
            </w:r>
            <w:r w:rsidRPr="009748DB">
              <w:rPr>
                <w:rFonts w:ascii="Arial" w:eastAsia="Times New Roman" w:hAnsi="Arial" w:cs="Arial"/>
                <w:sz w:val="16"/>
                <w:szCs w:val="18"/>
              </w:rPr>
              <w:t xml:space="preserve"> </w:t>
            </w:r>
            <w:r w:rsidRPr="009748DB">
              <w:rPr>
                <w:rFonts w:ascii="Arial" w:eastAsia="Times New Roman" w:hAnsi="Arial" w:cs="Arial"/>
                <w:b/>
                <w:sz w:val="16"/>
                <w:szCs w:val="18"/>
              </w:rPr>
              <w:t>Please complete the accompanying credit card form as part of this registration form</w:t>
            </w:r>
          </w:p>
        </w:tc>
      </w:tr>
    </w:tbl>
    <w:p w:rsidR="00257CD9" w:rsidRDefault="00257CD9" w:rsidP="00EA6EB9">
      <w:pPr>
        <w:tabs>
          <w:tab w:val="left" w:pos="7020"/>
        </w:tabs>
        <w:spacing w:after="0" w:line="360" w:lineRule="auto"/>
        <w:ind w:right="611"/>
        <w:rPr>
          <w:rFonts w:ascii="Arial" w:eastAsia="Times New Roman" w:hAnsi="Arial" w:cs="Arial"/>
          <w:b/>
          <w:sz w:val="18"/>
          <w:szCs w:val="18"/>
        </w:rPr>
      </w:pPr>
    </w:p>
    <w:p w:rsidR="00AC1052" w:rsidRDefault="00AC1052" w:rsidP="00EA6EB9">
      <w:pPr>
        <w:tabs>
          <w:tab w:val="left" w:pos="7020"/>
        </w:tabs>
        <w:spacing w:after="0" w:line="360" w:lineRule="auto"/>
        <w:ind w:right="611"/>
        <w:rPr>
          <w:rFonts w:ascii="Arial" w:eastAsia="Times New Roman" w:hAnsi="Arial" w:cs="Arial"/>
          <w:b/>
          <w:sz w:val="18"/>
          <w:szCs w:val="18"/>
        </w:rPr>
      </w:pPr>
    </w:p>
    <w:p w:rsidR="00AC1052" w:rsidRPr="00EA6EB9" w:rsidRDefault="00AC1052" w:rsidP="00EA6EB9">
      <w:pPr>
        <w:tabs>
          <w:tab w:val="left" w:pos="7020"/>
        </w:tabs>
        <w:spacing w:after="0" w:line="360" w:lineRule="auto"/>
        <w:ind w:right="611"/>
        <w:rPr>
          <w:rFonts w:ascii="Arial" w:eastAsia="Times New Roman" w:hAnsi="Arial" w:cs="Arial"/>
          <w:b/>
          <w:sz w:val="18"/>
          <w:szCs w:val="18"/>
        </w:rPr>
      </w:pPr>
    </w:p>
    <w:p w:rsidR="00EA6EB9" w:rsidRPr="009748DB" w:rsidRDefault="00EA6EB9" w:rsidP="00FD7689">
      <w:pPr>
        <w:tabs>
          <w:tab w:val="left" w:pos="7020"/>
        </w:tabs>
        <w:spacing w:after="0" w:line="360" w:lineRule="auto"/>
        <w:ind w:left="284" w:right="424"/>
        <w:rPr>
          <w:rFonts w:ascii="Arial" w:eastAsia="Times New Roman" w:hAnsi="Arial" w:cs="Arial"/>
          <w:b/>
          <w:sz w:val="14"/>
          <w:szCs w:val="17"/>
        </w:rPr>
      </w:pPr>
      <w:r w:rsidRPr="009748DB">
        <w:rPr>
          <w:rFonts w:ascii="Arial" w:eastAsia="Times New Roman" w:hAnsi="Arial" w:cs="Arial"/>
          <w:sz w:val="14"/>
          <w:szCs w:val="18"/>
        </w:rPr>
        <w:lastRenderedPageBreak/>
        <w:fldChar w:fldCharType="begin">
          <w:ffData>
            <w:name w:val="Check2"/>
            <w:enabled/>
            <w:calcOnExit w:val="0"/>
            <w:checkBox>
              <w:sizeAuto/>
              <w:default w:val="0"/>
              <w:checked w:val="0"/>
            </w:checkBox>
          </w:ffData>
        </w:fldChar>
      </w:r>
      <w:r w:rsidRPr="009748DB">
        <w:rPr>
          <w:rFonts w:ascii="Arial" w:eastAsia="Times New Roman" w:hAnsi="Arial" w:cs="Arial"/>
          <w:sz w:val="14"/>
          <w:szCs w:val="18"/>
        </w:rPr>
        <w:instrText xml:space="preserve"> FORMCHECKBOX </w:instrText>
      </w:r>
      <w:r w:rsidR="00E43814">
        <w:rPr>
          <w:rFonts w:ascii="Arial" w:eastAsia="Times New Roman" w:hAnsi="Arial" w:cs="Arial"/>
          <w:sz w:val="14"/>
          <w:szCs w:val="18"/>
        </w:rPr>
      </w:r>
      <w:r w:rsidR="00E43814">
        <w:rPr>
          <w:rFonts w:ascii="Arial" w:eastAsia="Times New Roman" w:hAnsi="Arial" w:cs="Arial"/>
          <w:sz w:val="14"/>
          <w:szCs w:val="18"/>
        </w:rPr>
        <w:fldChar w:fldCharType="separate"/>
      </w:r>
      <w:r w:rsidRPr="009748DB">
        <w:rPr>
          <w:rFonts w:ascii="Arial" w:eastAsia="Times New Roman" w:hAnsi="Arial" w:cs="Arial"/>
          <w:sz w:val="14"/>
          <w:szCs w:val="18"/>
        </w:rPr>
        <w:fldChar w:fldCharType="end"/>
      </w:r>
      <w:r w:rsidRPr="009748DB">
        <w:rPr>
          <w:rFonts w:ascii="Arial" w:eastAsia="Times New Roman" w:hAnsi="Arial" w:cs="Arial"/>
          <w:sz w:val="14"/>
          <w:szCs w:val="18"/>
        </w:rPr>
        <w:t xml:space="preserve"> </w:t>
      </w:r>
      <w:r w:rsidRPr="009748DB">
        <w:rPr>
          <w:rFonts w:ascii="Arial" w:eastAsia="Times New Roman" w:hAnsi="Arial" w:cs="Arial"/>
          <w:b/>
          <w:sz w:val="14"/>
          <w:szCs w:val="17"/>
        </w:rPr>
        <w:t xml:space="preserve">I understand that by confirming my booking, I have read and accept the Terms and Conditions for this booking (see below) and I am authorising a charge to the credit card number provided for the selected event. (Please tick box and sign below in order to complete registration) To find out more about the legal basis on which we collect and use data about you, and the safeguards we put in place to protect your data, see our updated </w:t>
      </w:r>
      <w:hyperlink r:id="rId10" w:history="1">
        <w:r w:rsidRPr="009748DB">
          <w:rPr>
            <w:rFonts w:ascii="Arial" w:eastAsia="Times New Roman" w:hAnsi="Arial" w:cs="Arial"/>
            <w:b/>
            <w:color w:val="0000FF"/>
            <w:sz w:val="14"/>
            <w:szCs w:val="17"/>
            <w:u w:val="single"/>
          </w:rPr>
          <w:t>Privacy Policy</w:t>
        </w:r>
      </w:hyperlink>
      <w:r w:rsidRPr="009748DB">
        <w:rPr>
          <w:rFonts w:ascii="Arial" w:eastAsia="Times New Roman" w:hAnsi="Arial" w:cs="Arial"/>
          <w:b/>
          <w:sz w:val="14"/>
          <w:szCs w:val="17"/>
        </w:rPr>
        <w:t>.</w:t>
      </w:r>
    </w:p>
    <w:p w:rsidR="00EA6EB9" w:rsidRDefault="00EA6EB9" w:rsidP="009748DB">
      <w:pPr>
        <w:tabs>
          <w:tab w:val="left" w:pos="7020"/>
        </w:tabs>
        <w:spacing w:after="0" w:line="360" w:lineRule="auto"/>
        <w:ind w:left="284" w:right="283" w:hanging="142"/>
        <w:rPr>
          <w:rFonts w:ascii="Arial" w:eastAsia="Times New Roman" w:hAnsi="Arial" w:cs="Arial"/>
          <w:b/>
          <w:sz w:val="16"/>
          <w:szCs w:val="16"/>
        </w:rPr>
      </w:pPr>
    </w:p>
    <w:p w:rsidR="00B5404D" w:rsidRDefault="00B5404D" w:rsidP="009748DB">
      <w:pPr>
        <w:tabs>
          <w:tab w:val="left" w:pos="7020"/>
        </w:tabs>
        <w:spacing w:after="0" w:line="360" w:lineRule="auto"/>
        <w:ind w:left="284" w:right="283" w:hanging="142"/>
        <w:rPr>
          <w:rFonts w:ascii="Arial" w:eastAsia="Times New Roman" w:hAnsi="Arial" w:cs="Arial"/>
          <w:b/>
          <w:sz w:val="16"/>
          <w:szCs w:val="16"/>
        </w:rPr>
      </w:pPr>
    </w:p>
    <w:p w:rsidR="00B5404D" w:rsidRPr="00EA6EB9" w:rsidRDefault="00B5404D" w:rsidP="009748DB">
      <w:pPr>
        <w:tabs>
          <w:tab w:val="left" w:pos="7020"/>
        </w:tabs>
        <w:spacing w:after="0" w:line="360" w:lineRule="auto"/>
        <w:ind w:left="284" w:right="283" w:hanging="142"/>
        <w:rPr>
          <w:rFonts w:ascii="Arial" w:eastAsia="Times New Roman" w:hAnsi="Arial" w:cs="Arial"/>
          <w:b/>
          <w:sz w:val="16"/>
          <w:szCs w:val="16"/>
        </w:rPr>
      </w:pP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SIGNATURE _________________________________________</w:t>
      </w:r>
      <w:r w:rsidRPr="00EA6EB9">
        <w:rPr>
          <w:rFonts w:ascii="Arial" w:eastAsia="Times New Roman" w:hAnsi="Arial" w:cs="Arial"/>
          <w:b/>
          <w:color w:val="000000"/>
          <w:sz w:val="18"/>
          <w:szCs w:val="18"/>
        </w:rPr>
        <w:tab/>
        <w:t>Date __________________________</w:t>
      </w: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 xml:space="preserve"> </w:t>
      </w:r>
    </w:p>
    <w:p w:rsidR="00257CD9" w:rsidRDefault="006C0D89">
      <w:pPr>
        <w:rPr>
          <w:rFonts w:ascii="Arial" w:hAnsi="Arial" w:cs="Arial"/>
          <w:b/>
        </w:rPr>
      </w:pPr>
      <w:r>
        <w:rPr>
          <w:rFonts w:ascii="Arial" w:hAnsi="Arial" w:cs="Arial"/>
          <w:b/>
        </w:rPr>
        <w:t>---------------------------------------------------------------------------------------------------------------------------------------------------</w:t>
      </w:r>
    </w:p>
    <w:p w:rsidR="00AC1052" w:rsidRPr="00A471F2" w:rsidRDefault="00AC1052" w:rsidP="00AC1052">
      <w:pPr>
        <w:rPr>
          <w:rFonts w:ascii="Arial" w:hAnsi="Arial" w:cs="Arial"/>
          <w:b/>
        </w:rPr>
      </w:pPr>
      <w:r w:rsidRPr="00A471F2">
        <w:rPr>
          <w:rFonts w:ascii="Arial" w:hAnsi="Arial" w:cs="Arial"/>
          <w:b/>
        </w:rPr>
        <w:t>Terms and conditions</w:t>
      </w:r>
    </w:p>
    <w:p w:rsidR="00AC1052" w:rsidRPr="00A471F2" w:rsidRDefault="00AC1052" w:rsidP="00AC1052">
      <w:pPr>
        <w:rPr>
          <w:rFonts w:ascii="Arial" w:hAnsi="Arial" w:cs="Arial"/>
          <w:b/>
          <w:sz w:val="16"/>
          <w:szCs w:val="16"/>
          <w:u w:val="single"/>
        </w:rPr>
      </w:pPr>
      <w:r w:rsidRPr="00A471F2">
        <w:rPr>
          <w:rFonts w:ascii="Arial" w:hAnsi="Arial" w:cs="Arial"/>
          <w:b/>
          <w:sz w:val="16"/>
          <w:szCs w:val="16"/>
          <w:u w:val="single"/>
        </w:rPr>
        <w:t>Online Conferences and Events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(1) The online event fee includes access to the live online event and tutor presentations where permission </w:t>
      </w:r>
      <w:proofErr w:type="gramStart"/>
      <w:r w:rsidRPr="002E0F56">
        <w:rPr>
          <w:rFonts w:ascii="Arial" w:hAnsi="Arial" w:cs="Arial"/>
          <w:sz w:val="16"/>
          <w:szCs w:val="16"/>
        </w:rPr>
        <w:t>has been granted</w:t>
      </w:r>
      <w:proofErr w:type="gramEnd"/>
      <w:r w:rsidRPr="002E0F56">
        <w:rPr>
          <w:rFonts w:ascii="Arial" w:hAnsi="Arial" w:cs="Arial"/>
          <w:sz w:val="16"/>
          <w:szCs w:val="16"/>
        </w:rPr>
        <w:t xml:space="preserve"> to share among participants</w:t>
      </w:r>
    </w:p>
    <w:p w:rsidR="00AC1052" w:rsidRPr="002E0F56" w:rsidRDefault="00AC1052" w:rsidP="00AC1052">
      <w:pPr>
        <w:rPr>
          <w:rFonts w:ascii="Arial" w:hAnsi="Arial" w:cs="Arial"/>
          <w:sz w:val="16"/>
          <w:szCs w:val="16"/>
        </w:rPr>
      </w:pPr>
      <w:r w:rsidRPr="002E0F56">
        <w:rPr>
          <w:rFonts w:ascii="Arial" w:hAnsi="Arial" w:cs="Arial"/>
          <w:sz w:val="16"/>
          <w:szCs w:val="16"/>
        </w:rPr>
        <w:t>(2) Online Event Format Changes/Cancellations:</w:t>
      </w:r>
    </w:p>
    <w:p w:rsidR="00AC1052" w:rsidRPr="002E0F56" w:rsidRDefault="00AC1052" w:rsidP="00AC1052">
      <w:pPr>
        <w:rPr>
          <w:rFonts w:ascii="Arial" w:hAnsi="Arial" w:cs="Arial"/>
          <w:sz w:val="16"/>
          <w:szCs w:val="16"/>
        </w:rPr>
      </w:pPr>
      <w:r w:rsidRPr="002E0F56">
        <w:rPr>
          <w:rFonts w:ascii="Arial" w:hAnsi="Arial" w:cs="Arial"/>
          <w:sz w:val="16"/>
          <w:szCs w:val="16"/>
        </w:rPr>
        <w:t>If Smithers transition the event to in-person only:</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                a) We will transfer your online ticket to an in-person ticket for you or a colleague to attend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                b) You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w:t>
      </w:r>
      <w:proofErr w:type="gramStart"/>
      <w:r w:rsidRPr="002E0F56">
        <w:rPr>
          <w:rFonts w:ascii="Arial" w:hAnsi="Arial" w:cs="Arial"/>
          <w:sz w:val="16"/>
          <w:szCs w:val="16"/>
        </w:rPr>
        <w:t>are forced</w:t>
      </w:r>
      <w:proofErr w:type="gramEnd"/>
      <w:r w:rsidRPr="002E0F56">
        <w:rPr>
          <w:rFonts w:ascii="Arial" w:hAnsi="Arial" w:cs="Arial"/>
          <w:sz w:val="16"/>
          <w:szCs w:val="16"/>
        </w:rPr>
        <w:t xml:space="preserve"> to cancel the whole event, your ticket will be moved to the next edition of the event as long as this occurs before December 2023. Ticket is also transferrable to a colleague.  </w:t>
      </w:r>
    </w:p>
    <w:p w:rsidR="00AC1052" w:rsidRPr="002E0F56" w:rsidRDefault="00AC1052" w:rsidP="00AC1052">
      <w:pPr>
        <w:rPr>
          <w:rFonts w:ascii="Arial" w:hAnsi="Arial" w:cs="Arial"/>
          <w:sz w:val="16"/>
          <w:szCs w:val="16"/>
        </w:rPr>
      </w:pPr>
      <w:r w:rsidRPr="002E0F56">
        <w:rPr>
          <w:rFonts w:ascii="Arial" w:hAnsi="Arial" w:cs="Arial"/>
          <w:sz w:val="16"/>
          <w:szCs w:val="16"/>
        </w:rPr>
        <w:t>(3) Online Workshop Cancellations: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are forced to cancel an online </w:t>
      </w:r>
      <w:proofErr w:type="gramStart"/>
      <w:r w:rsidRPr="002E0F56">
        <w:rPr>
          <w:rFonts w:ascii="Arial" w:hAnsi="Arial" w:cs="Arial"/>
          <w:sz w:val="16"/>
          <w:szCs w:val="16"/>
        </w:rPr>
        <w:t>workshop</w:t>
      </w:r>
      <w:proofErr w:type="gramEnd"/>
      <w:r w:rsidRPr="002E0F56">
        <w:rPr>
          <w:rFonts w:ascii="Arial" w:hAnsi="Arial" w:cs="Arial"/>
          <w:sz w:val="16"/>
          <w:szCs w:val="16"/>
        </w:rPr>
        <w:t xml:space="preserve"> you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(4) The online event includes a feature that allows </w:t>
      </w:r>
      <w:proofErr w:type="gramStart"/>
      <w:r w:rsidRPr="002E0F56">
        <w:rPr>
          <w:rFonts w:ascii="Arial" w:hAnsi="Arial" w:cs="Arial"/>
          <w:sz w:val="16"/>
          <w:szCs w:val="16"/>
        </w:rPr>
        <w:t>audio and any documents</w:t>
      </w:r>
      <w:proofErr w:type="gramEnd"/>
      <w:r w:rsidRPr="002E0F56">
        <w:rPr>
          <w:rFonts w:ascii="Arial" w:hAnsi="Arial" w:cs="Arial"/>
          <w:sz w:val="16"/>
          <w:szCs w:val="16"/>
        </w:rPr>
        <w:t xml:space="preserve"> and other materials exchanged or viewed during the session to be recorded. By joining a session, you automatically consent to such recordings. If you do not consent to the recording, please contact eventseu@smithers.com to discuss your concerns in good time prior to the web-event date.</w:t>
      </w:r>
    </w:p>
    <w:p w:rsidR="00AC1052" w:rsidRDefault="00AC1052" w:rsidP="00AC1052">
      <w:pPr>
        <w:rPr>
          <w:rFonts w:ascii="Arial" w:hAnsi="Arial" w:cs="Arial"/>
          <w:sz w:val="16"/>
          <w:szCs w:val="16"/>
        </w:rPr>
      </w:pPr>
      <w:r w:rsidRPr="002E0F56">
        <w:rPr>
          <w:rFonts w:ascii="Arial" w:hAnsi="Arial" w:cs="Arial"/>
          <w:sz w:val="16"/>
          <w:szCs w:val="16"/>
        </w:rPr>
        <w:t xml:space="preserve">(5) In order to provide you with a full experience of the event, you grant Smithers the right to share your contact details with relevant event partners. We will only ever share your details with relevant parties who are participating in the event and you can change your preferences at any time by notifying us at eventinfo@smithers.com. Please note attendee contact details </w:t>
      </w:r>
      <w:proofErr w:type="gramStart"/>
      <w:r w:rsidRPr="002E0F56">
        <w:rPr>
          <w:rFonts w:ascii="Arial" w:hAnsi="Arial" w:cs="Arial"/>
          <w:sz w:val="16"/>
          <w:szCs w:val="16"/>
        </w:rPr>
        <w:t>will be shared</w:t>
      </w:r>
      <w:proofErr w:type="gramEnd"/>
      <w:r w:rsidRPr="002E0F56">
        <w:rPr>
          <w:rFonts w:ascii="Arial" w:hAnsi="Arial" w:cs="Arial"/>
          <w:sz w:val="16"/>
          <w:szCs w:val="16"/>
        </w:rPr>
        <w:t xml:space="preserve"> with third party sponsors and exhibitors when an attendee has visited a virtual booth.</w:t>
      </w:r>
    </w:p>
    <w:p w:rsidR="00AC1052" w:rsidRPr="00A471F2" w:rsidRDefault="00AC1052" w:rsidP="00AC1052">
      <w:pPr>
        <w:rPr>
          <w:rFonts w:ascii="Arial" w:hAnsi="Arial" w:cs="Arial"/>
          <w:sz w:val="16"/>
          <w:szCs w:val="16"/>
        </w:rPr>
      </w:pPr>
      <w:r w:rsidRPr="00A471F2">
        <w:rPr>
          <w:rFonts w:ascii="Arial" w:hAnsi="Arial" w:cs="Arial"/>
          <w:sz w:val="16"/>
          <w:szCs w:val="16"/>
        </w:rPr>
        <w:t>--------------------------------------------------------------------------------------------------------------------------------------</w:t>
      </w:r>
      <w:r>
        <w:rPr>
          <w:rFonts w:ascii="Arial" w:hAnsi="Arial" w:cs="Arial"/>
          <w:sz w:val="16"/>
          <w:szCs w:val="16"/>
        </w:rPr>
        <w:t>-----------------------------------</w:t>
      </w:r>
    </w:p>
    <w:p w:rsidR="00AC1052" w:rsidRPr="00A471F2" w:rsidRDefault="00AC1052" w:rsidP="00AC1052">
      <w:pPr>
        <w:rPr>
          <w:rFonts w:ascii="Arial" w:hAnsi="Arial" w:cs="Arial"/>
          <w:b/>
          <w:sz w:val="16"/>
          <w:szCs w:val="16"/>
          <w:u w:val="single"/>
        </w:rPr>
      </w:pPr>
      <w:r w:rsidRPr="00A471F2">
        <w:rPr>
          <w:rFonts w:ascii="Arial" w:hAnsi="Arial" w:cs="Arial"/>
          <w:b/>
          <w:sz w:val="16"/>
          <w:szCs w:val="16"/>
          <w:u w:val="single"/>
        </w:rPr>
        <w:t>In-Person Conferences and Events</w:t>
      </w:r>
    </w:p>
    <w:p w:rsidR="00AC1052" w:rsidRPr="00A471F2" w:rsidRDefault="00AC1052" w:rsidP="00AC1052">
      <w:pPr>
        <w:rPr>
          <w:rFonts w:ascii="Arial" w:hAnsi="Arial" w:cs="Arial"/>
          <w:sz w:val="16"/>
          <w:szCs w:val="16"/>
        </w:rPr>
      </w:pPr>
      <w:r w:rsidRPr="00A471F2">
        <w:rPr>
          <w:rFonts w:ascii="Arial" w:hAnsi="Arial" w:cs="Arial"/>
          <w:sz w:val="16"/>
          <w:szCs w:val="16"/>
        </w:rPr>
        <w:t xml:space="preserve">(1) The conference fee includes entry to the conference sessions, digital/hard copy documentation, and appropriate refreshments. Fees do not include delegates travel and accommodation. All credit card orders </w:t>
      </w:r>
      <w:proofErr w:type="gramStart"/>
      <w:r w:rsidRPr="00A471F2">
        <w:rPr>
          <w:rFonts w:ascii="Arial" w:hAnsi="Arial" w:cs="Arial"/>
          <w:sz w:val="16"/>
          <w:szCs w:val="16"/>
        </w:rPr>
        <w:t>are processed</w:t>
      </w:r>
      <w:proofErr w:type="gramEnd"/>
      <w:r w:rsidRPr="00A471F2">
        <w:rPr>
          <w:rFonts w:ascii="Arial" w:hAnsi="Arial" w:cs="Arial"/>
          <w:sz w:val="16"/>
          <w:szCs w:val="16"/>
        </w:rPr>
        <w:t xml:space="preserve"> in USD (for events taking place in US, Canada and Latin America) and GBP or Euros’ (for events in Europe and the rest of the world) at the time the transaction is processed.</w:t>
      </w:r>
    </w:p>
    <w:p w:rsidR="00AC1052" w:rsidRPr="00A471F2" w:rsidRDefault="00AC1052" w:rsidP="00AC1052">
      <w:pPr>
        <w:rPr>
          <w:rFonts w:ascii="Arial" w:hAnsi="Arial" w:cs="Arial"/>
          <w:sz w:val="16"/>
          <w:szCs w:val="16"/>
        </w:rPr>
      </w:pPr>
      <w:r w:rsidRPr="00A471F2">
        <w:rPr>
          <w:rFonts w:ascii="Arial" w:hAnsi="Arial" w:cs="Arial"/>
          <w:sz w:val="16"/>
          <w:szCs w:val="16"/>
        </w:rPr>
        <w:t xml:space="preserve">(2) Credit card payment or letter of credit as determined by Smithers Information is required for bookings for conferences to be accepted.  Payment </w:t>
      </w:r>
      <w:proofErr w:type="gramStart"/>
      <w:r w:rsidRPr="00A471F2">
        <w:rPr>
          <w:rFonts w:ascii="Arial" w:hAnsi="Arial" w:cs="Arial"/>
          <w:sz w:val="16"/>
          <w:szCs w:val="16"/>
        </w:rPr>
        <w:t>must be received</w:t>
      </w:r>
      <w:proofErr w:type="gramEnd"/>
      <w:r w:rsidRPr="00A471F2">
        <w:rPr>
          <w:rFonts w:ascii="Arial" w:hAnsi="Arial" w:cs="Arial"/>
          <w:sz w:val="16"/>
          <w:szCs w:val="16"/>
        </w:rPr>
        <w:t xml:space="preserve"> in full 10 days prior to the conference. Smithers Information reserves the right to refuse conference entry if payment </w:t>
      </w:r>
      <w:proofErr w:type="gramStart"/>
      <w:r w:rsidRPr="00A471F2">
        <w:rPr>
          <w:rFonts w:ascii="Arial" w:hAnsi="Arial" w:cs="Arial"/>
          <w:sz w:val="16"/>
          <w:szCs w:val="16"/>
        </w:rPr>
        <w:t>has not been received</w:t>
      </w:r>
      <w:proofErr w:type="gramEnd"/>
      <w:r w:rsidRPr="00A471F2">
        <w:rPr>
          <w:rFonts w:ascii="Arial" w:hAnsi="Arial" w:cs="Arial"/>
          <w:sz w:val="16"/>
          <w:szCs w:val="16"/>
        </w:rPr>
        <w:t>.</w:t>
      </w:r>
    </w:p>
    <w:p w:rsidR="00AC1052" w:rsidRPr="002E0F56" w:rsidRDefault="00AC1052" w:rsidP="00AC1052">
      <w:pPr>
        <w:rPr>
          <w:rFonts w:ascii="Arial" w:hAnsi="Arial" w:cs="Arial"/>
          <w:sz w:val="16"/>
          <w:szCs w:val="16"/>
        </w:rPr>
      </w:pPr>
      <w:r w:rsidRPr="002E0F56">
        <w:rPr>
          <w:rFonts w:ascii="Arial" w:hAnsi="Arial" w:cs="Arial"/>
          <w:sz w:val="16"/>
          <w:szCs w:val="16"/>
        </w:rPr>
        <w:t>(3) In-Person Event Format Changes/Cancellations:</w:t>
      </w:r>
    </w:p>
    <w:p w:rsidR="00AC1052" w:rsidRDefault="00AC1052" w:rsidP="00AC1052">
      <w:pPr>
        <w:ind w:left="720"/>
        <w:rPr>
          <w:rFonts w:ascii="Arial" w:hAnsi="Arial" w:cs="Arial"/>
          <w:sz w:val="16"/>
          <w:szCs w:val="16"/>
        </w:rPr>
      </w:pPr>
      <w:proofErr w:type="gramStart"/>
      <w:r w:rsidRPr="002E0F56">
        <w:rPr>
          <w:rFonts w:ascii="Arial" w:hAnsi="Arial" w:cs="Arial"/>
          <w:sz w:val="16"/>
          <w:szCs w:val="16"/>
        </w:rPr>
        <w:t>a) If Smithers transition the event online only, we will transfer your in-person ticket to the 2023 live event and you (or a colleague) will receiv</w:t>
      </w:r>
      <w:r>
        <w:rPr>
          <w:rFonts w:ascii="Arial" w:hAnsi="Arial" w:cs="Arial"/>
          <w:sz w:val="16"/>
          <w:szCs w:val="16"/>
        </w:rPr>
        <w:t>e a free online ticket for 2022</w:t>
      </w:r>
      <w:r>
        <w:rPr>
          <w:rFonts w:ascii="Arial" w:hAnsi="Arial" w:cs="Arial"/>
          <w:sz w:val="16"/>
          <w:szCs w:val="16"/>
        </w:rPr>
        <w:br/>
      </w:r>
      <w:r>
        <w:rPr>
          <w:rFonts w:ascii="Arial" w:hAnsi="Arial" w:cs="Arial"/>
          <w:sz w:val="16"/>
          <w:szCs w:val="16"/>
        </w:rPr>
        <w:br/>
      </w:r>
      <w:r w:rsidRPr="002E0F56">
        <w:rPr>
          <w:rFonts w:ascii="Arial" w:hAnsi="Arial" w:cs="Arial"/>
          <w:sz w:val="16"/>
          <w:szCs w:val="16"/>
        </w:rPr>
        <w:t>b) If Smithers are forced to cancel the whole event, your ticket will be moved to the next edition of the event as long as this occurs before December 2023.</w:t>
      </w:r>
      <w:proofErr w:type="gramEnd"/>
      <w:r w:rsidRPr="002E0F56">
        <w:rPr>
          <w:rFonts w:ascii="Arial" w:hAnsi="Arial" w:cs="Arial"/>
          <w:sz w:val="16"/>
          <w:szCs w:val="16"/>
        </w:rPr>
        <w:t xml:space="preserve"> </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After this date, full refunds </w:t>
      </w:r>
      <w:proofErr w:type="gramStart"/>
      <w:r w:rsidRPr="002E0F56">
        <w:rPr>
          <w:rFonts w:ascii="Arial" w:hAnsi="Arial" w:cs="Arial"/>
          <w:sz w:val="16"/>
          <w:szCs w:val="16"/>
        </w:rPr>
        <w:t>will be allowed</w:t>
      </w:r>
      <w:proofErr w:type="gramEnd"/>
      <w:r w:rsidRPr="002E0F56">
        <w:rPr>
          <w:rFonts w:ascii="Arial" w:hAnsi="Arial" w:cs="Arial"/>
          <w:sz w:val="16"/>
          <w:szCs w:val="16"/>
        </w:rPr>
        <w:t xml:space="preserve">. Ticket is also transferrable to a colleague. </w:t>
      </w:r>
    </w:p>
    <w:p w:rsidR="00AC1052" w:rsidRPr="002E0F56" w:rsidRDefault="00AC1052" w:rsidP="00AC1052">
      <w:pPr>
        <w:rPr>
          <w:rFonts w:ascii="Arial" w:hAnsi="Arial" w:cs="Arial"/>
          <w:sz w:val="16"/>
          <w:szCs w:val="16"/>
        </w:rPr>
      </w:pPr>
      <w:r w:rsidRPr="002E0F56">
        <w:rPr>
          <w:rFonts w:ascii="Arial" w:hAnsi="Arial" w:cs="Arial"/>
          <w:sz w:val="16"/>
          <w:szCs w:val="16"/>
        </w:rPr>
        <w:t>(4) In-Person Workshop Format Changes/Cancellations:</w:t>
      </w:r>
    </w:p>
    <w:p w:rsidR="00AC1052" w:rsidRPr="002E0F56" w:rsidRDefault="00AC1052" w:rsidP="00AC1052">
      <w:pPr>
        <w:rPr>
          <w:rFonts w:ascii="Arial" w:hAnsi="Arial" w:cs="Arial"/>
          <w:sz w:val="16"/>
          <w:szCs w:val="16"/>
        </w:rPr>
      </w:pPr>
      <w:r w:rsidRPr="002E0F56">
        <w:rPr>
          <w:rFonts w:ascii="Arial" w:hAnsi="Arial" w:cs="Arial"/>
          <w:sz w:val="16"/>
          <w:szCs w:val="16"/>
        </w:rPr>
        <w:t>If Smithers transition an in-person workshop to online only or are forced to cancel the workshop</w:t>
      </w:r>
    </w:p>
    <w:p w:rsidR="00AC1052" w:rsidRPr="002E0F56" w:rsidRDefault="00AC1052" w:rsidP="00AC1052">
      <w:pPr>
        <w:ind w:left="720"/>
        <w:rPr>
          <w:rFonts w:ascii="Arial" w:hAnsi="Arial" w:cs="Arial"/>
          <w:sz w:val="16"/>
          <w:szCs w:val="16"/>
        </w:rPr>
      </w:pPr>
      <w:r w:rsidRPr="002E0F56">
        <w:rPr>
          <w:rFonts w:ascii="Arial" w:hAnsi="Arial" w:cs="Arial"/>
          <w:sz w:val="16"/>
          <w:szCs w:val="16"/>
        </w:rPr>
        <w:t>a) We will transfer your ticket to the online workshop (if available) f</w:t>
      </w:r>
      <w:r>
        <w:rPr>
          <w:rFonts w:ascii="Arial" w:hAnsi="Arial" w:cs="Arial"/>
          <w:sz w:val="16"/>
          <w:szCs w:val="16"/>
        </w:rPr>
        <w:t>or you or a colleague to attend</w:t>
      </w:r>
      <w:r>
        <w:rPr>
          <w:rFonts w:ascii="Arial" w:hAnsi="Arial" w:cs="Arial"/>
          <w:sz w:val="16"/>
          <w:szCs w:val="16"/>
        </w:rPr>
        <w:br/>
      </w:r>
      <w:r w:rsidRPr="002E0F56">
        <w:rPr>
          <w:rFonts w:ascii="Arial" w:hAnsi="Arial" w:cs="Arial"/>
          <w:sz w:val="16"/>
          <w:szCs w:val="16"/>
        </w:rPr>
        <w:t xml:space="preserve">b) </w:t>
      </w:r>
      <w:proofErr w:type="gramStart"/>
      <w:r w:rsidRPr="002E0F56">
        <w:rPr>
          <w:rFonts w:ascii="Arial" w:hAnsi="Arial" w:cs="Arial"/>
          <w:sz w:val="16"/>
          <w:szCs w:val="16"/>
        </w:rPr>
        <w:t>You</w:t>
      </w:r>
      <w:proofErr w:type="gramEnd"/>
      <w:r w:rsidRPr="002E0F56">
        <w:rPr>
          <w:rFonts w:ascii="Arial" w:hAnsi="Arial" w:cs="Arial"/>
          <w:sz w:val="16"/>
          <w:szCs w:val="16"/>
        </w:rPr>
        <w:t xml:space="preserve">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(5) Site Visit Cancellations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are forced to cancel a site </w:t>
      </w:r>
      <w:proofErr w:type="gramStart"/>
      <w:r w:rsidRPr="002E0F56">
        <w:rPr>
          <w:rFonts w:ascii="Arial" w:hAnsi="Arial" w:cs="Arial"/>
          <w:sz w:val="16"/>
          <w:szCs w:val="16"/>
        </w:rPr>
        <w:t>visit</w:t>
      </w:r>
      <w:proofErr w:type="gramEnd"/>
      <w:r w:rsidRPr="002E0F56">
        <w:rPr>
          <w:rFonts w:ascii="Arial" w:hAnsi="Arial" w:cs="Arial"/>
          <w:sz w:val="16"/>
          <w:szCs w:val="16"/>
        </w:rPr>
        <w:t xml:space="preserve"> you can request a refund</w:t>
      </w:r>
    </w:p>
    <w:p w:rsidR="00AC1052" w:rsidRPr="00A471F2" w:rsidRDefault="00AC1052" w:rsidP="00AC1052">
      <w:pPr>
        <w:rPr>
          <w:rFonts w:ascii="Arial" w:hAnsi="Arial" w:cs="Arial"/>
          <w:sz w:val="16"/>
          <w:szCs w:val="16"/>
        </w:rPr>
      </w:pPr>
      <w:r w:rsidRPr="002E0F56">
        <w:rPr>
          <w:rFonts w:ascii="Arial" w:hAnsi="Arial" w:cs="Arial"/>
          <w:sz w:val="16"/>
          <w:szCs w:val="16"/>
        </w:rPr>
        <w:t xml:space="preserve">Substitutions </w:t>
      </w:r>
      <w:proofErr w:type="gramStart"/>
      <w:r w:rsidRPr="002E0F56">
        <w:rPr>
          <w:rFonts w:ascii="Arial" w:hAnsi="Arial" w:cs="Arial"/>
          <w:sz w:val="16"/>
          <w:szCs w:val="16"/>
        </w:rPr>
        <w:t>may be made</w:t>
      </w:r>
      <w:proofErr w:type="gramEnd"/>
      <w:r w:rsidRPr="002E0F56">
        <w:rPr>
          <w:rFonts w:ascii="Arial" w:hAnsi="Arial" w:cs="Arial"/>
          <w:sz w:val="16"/>
          <w:szCs w:val="16"/>
        </w:rPr>
        <w:t xml:space="preserve"> at any time. Please notify the operations manager for the event</w:t>
      </w:r>
      <w:r w:rsidR="002066F4">
        <w:rPr>
          <w:rFonts w:ascii="Arial" w:hAnsi="Arial" w:cs="Arial"/>
          <w:sz w:val="16"/>
          <w:szCs w:val="16"/>
        </w:rPr>
        <w:t>.</w:t>
      </w:r>
    </w:p>
    <w:p w:rsidR="00AC1052" w:rsidRPr="00A619DE" w:rsidRDefault="00AC1052" w:rsidP="00AC1052">
      <w:pPr>
        <w:rPr>
          <w:rFonts w:ascii="Arial" w:hAnsi="Arial" w:cs="Arial"/>
          <w:sz w:val="16"/>
          <w:szCs w:val="16"/>
        </w:rPr>
      </w:pPr>
      <w:r>
        <w:rPr>
          <w:rFonts w:ascii="Arial" w:hAnsi="Arial" w:cs="Arial"/>
          <w:sz w:val="16"/>
          <w:szCs w:val="16"/>
        </w:rPr>
        <w:t>(6)</w:t>
      </w:r>
      <w:r w:rsidRPr="00A471F2">
        <w:rPr>
          <w:rFonts w:ascii="Arial" w:hAnsi="Arial" w:cs="Arial"/>
          <w:sz w:val="16"/>
          <w:szCs w:val="16"/>
        </w:rPr>
        <w:t xml:space="preserve"> </w:t>
      </w:r>
      <w:r w:rsidRPr="00A619DE">
        <w:rPr>
          <w:rFonts w:ascii="Arial" w:hAnsi="Arial" w:cs="Arial"/>
          <w:sz w:val="16"/>
          <w:szCs w:val="16"/>
        </w:rPr>
        <w:t xml:space="preserve">Cancellations </w:t>
      </w:r>
      <w:proofErr w:type="gramStart"/>
      <w:r w:rsidRPr="00A619DE">
        <w:rPr>
          <w:rFonts w:ascii="Arial" w:hAnsi="Arial" w:cs="Arial"/>
          <w:sz w:val="16"/>
          <w:szCs w:val="16"/>
        </w:rPr>
        <w:t>will be accepted</w:t>
      </w:r>
      <w:proofErr w:type="gramEnd"/>
      <w:r w:rsidRPr="00A619DE">
        <w:rPr>
          <w:rFonts w:ascii="Arial" w:hAnsi="Arial" w:cs="Arial"/>
          <w:sz w:val="16"/>
          <w:szCs w:val="16"/>
        </w:rPr>
        <w:t xml:space="preserve"> and fees refunded (less cancellation fees as described below) only if made in writing and received more than 15 working days before the event starts.</w:t>
      </w:r>
    </w:p>
    <w:p w:rsidR="00AC1052" w:rsidRPr="00F0557C" w:rsidRDefault="00AC1052" w:rsidP="00AC1052">
      <w:pPr>
        <w:pStyle w:val="ListParagraph"/>
        <w:numPr>
          <w:ilvl w:val="0"/>
          <w:numId w:val="4"/>
        </w:numPr>
        <w:rPr>
          <w:rFonts w:ascii="Arial" w:hAnsi="Arial" w:cs="Arial"/>
          <w:sz w:val="16"/>
          <w:szCs w:val="16"/>
        </w:rPr>
      </w:pPr>
      <w:r w:rsidRPr="00F0557C">
        <w:rPr>
          <w:rFonts w:ascii="Arial" w:hAnsi="Arial" w:cs="Arial"/>
          <w:sz w:val="16"/>
          <w:szCs w:val="16"/>
        </w:rPr>
        <w:t>16-30 working days inclusive – 50% cancellation fee applies</w:t>
      </w:r>
    </w:p>
    <w:p w:rsidR="00AC1052" w:rsidRPr="00F0557C" w:rsidRDefault="00AC1052" w:rsidP="00AC1052">
      <w:pPr>
        <w:pStyle w:val="ListParagraph"/>
        <w:numPr>
          <w:ilvl w:val="0"/>
          <w:numId w:val="4"/>
        </w:numPr>
        <w:rPr>
          <w:rFonts w:ascii="Arial" w:hAnsi="Arial" w:cs="Arial"/>
          <w:sz w:val="16"/>
          <w:szCs w:val="16"/>
        </w:rPr>
      </w:pPr>
      <w:r w:rsidRPr="00F0557C">
        <w:rPr>
          <w:rFonts w:ascii="Arial" w:hAnsi="Arial" w:cs="Arial"/>
          <w:sz w:val="16"/>
          <w:szCs w:val="16"/>
        </w:rPr>
        <w:t>More than 30 working days before event – 25% cancellation fee applies.</w:t>
      </w:r>
    </w:p>
    <w:p w:rsidR="00AC1052" w:rsidRPr="00A471F2" w:rsidRDefault="00AC1052" w:rsidP="00AC1052">
      <w:pPr>
        <w:rPr>
          <w:rFonts w:ascii="Arial" w:hAnsi="Arial" w:cs="Arial"/>
          <w:sz w:val="16"/>
          <w:szCs w:val="16"/>
        </w:rPr>
      </w:pPr>
      <w:r w:rsidRPr="00A471F2">
        <w:rPr>
          <w:rFonts w:ascii="Arial" w:hAnsi="Arial" w:cs="Arial"/>
          <w:sz w:val="16"/>
          <w:szCs w:val="16"/>
        </w:rPr>
        <w:lastRenderedPageBreak/>
        <w:t xml:space="preserve">Bookings cannot be cancelled nor fees refunded after that time in case of non-attendance for any reason and any amounts invoiced but </w:t>
      </w:r>
      <w:proofErr w:type="gramStart"/>
      <w:r w:rsidRPr="00A471F2">
        <w:rPr>
          <w:rFonts w:ascii="Arial" w:hAnsi="Arial" w:cs="Arial"/>
          <w:sz w:val="16"/>
          <w:szCs w:val="16"/>
        </w:rPr>
        <w:t>not yet</w:t>
      </w:r>
      <w:proofErr w:type="gramEnd"/>
      <w:r w:rsidRPr="00A471F2">
        <w:rPr>
          <w:rFonts w:ascii="Arial" w:hAnsi="Arial" w:cs="Arial"/>
          <w:sz w:val="16"/>
          <w:szCs w:val="16"/>
        </w:rPr>
        <w:t xml:space="preserve"> paid will become due. Substitutions </w:t>
      </w:r>
      <w:proofErr w:type="gramStart"/>
      <w:r w:rsidRPr="00A471F2">
        <w:rPr>
          <w:rFonts w:ascii="Arial" w:hAnsi="Arial" w:cs="Arial"/>
          <w:sz w:val="16"/>
          <w:szCs w:val="16"/>
        </w:rPr>
        <w:t>may be made</w:t>
      </w:r>
      <w:proofErr w:type="gramEnd"/>
      <w:r w:rsidRPr="00A471F2">
        <w:rPr>
          <w:rFonts w:ascii="Arial" w:hAnsi="Arial" w:cs="Arial"/>
          <w:sz w:val="16"/>
          <w:szCs w:val="16"/>
        </w:rPr>
        <w:t xml:space="preserve"> at any time. Please notify the operations manager for the event. If an invoice </w:t>
      </w:r>
      <w:proofErr w:type="gramStart"/>
      <w:r w:rsidRPr="00A471F2">
        <w:rPr>
          <w:rFonts w:ascii="Arial" w:hAnsi="Arial" w:cs="Arial"/>
          <w:sz w:val="16"/>
          <w:szCs w:val="16"/>
        </w:rPr>
        <w:t>has been issued</w:t>
      </w:r>
      <w:proofErr w:type="gramEnd"/>
      <w:r w:rsidRPr="00A471F2">
        <w:rPr>
          <w:rFonts w:ascii="Arial" w:hAnsi="Arial" w:cs="Arial"/>
          <w:sz w:val="16"/>
          <w:szCs w:val="16"/>
        </w:rPr>
        <w:t xml:space="preserve"> but funds have not yet been received, the cancellation policy still applies.</w:t>
      </w:r>
    </w:p>
    <w:p w:rsidR="00AC1052" w:rsidRPr="00A471F2" w:rsidRDefault="00AC1052" w:rsidP="00AC1052">
      <w:pPr>
        <w:rPr>
          <w:rFonts w:ascii="Arial" w:hAnsi="Arial" w:cs="Arial"/>
          <w:sz w:val="16"/>
          <w:szCs w:val="16"/>
        </w:rPr>
      </w:pPr>
      <w:r>
        <w:rPr>
          <w:rFonts w:ascii="Arial" w:hAnsi="Arial" w:cs="Arial"/>
          <w:sz w:val="16"/>
          <w:szCs w:val="16"/>
        </w:rPr>
        <w:t xml:space="preserve"> (7</w:t>
      </w:r>
      <w:r w:rsidRPr="00A471F2">
        <w:rPr>
          <w:rFonts w:ascii="Arial" w:hAnsi="Arial" w:cs="Arial"/>
          <w:sz w:val="16"/>
          <w:szCs w:val="16"/>
        </w:rPr>
        <w:t xml:space="preserve">) Smithers Information does not accept liability for any loss of or damage to the personal effects of delegates attending the conference.  Smithers Information’s aggregate liability to registrant, whether in contract, tort or otherwise, for any damages, loss, costs, claims or expenses of any kind howsoever arising, out of or in connection with any registration in relation to a conference, whether delegate, sponsor, or exhibitor, shall be limited to the price paid by registrant attending the conference.  </w:t>
      </w:r>
    </w:p>
    <w:p w:rsidR="00AC1052" w:rsidRPr="00A471F2" w:rsidRDefault="00AC1052" w:rsidP="00AC1052">
      <w:pPr>
        <w:rPr>
          <w:rFonts w:ascii="Arial" w:hAnsi="Arial" w:cs="Arial"/>
          <w:sz w:val="16"/>
          <w:szCs w:val="16"/>
        </w:rPr>
      </w:pPr>
      <w:r>
        <w:rPr>
          <w:rFonts w:ascii="Arial" w:hAnsi="Arial" w:cs="Arial"/>
          <w:sz w:val="16"/>
          <w:szCs w:val="16"/>
        </w:rPr>
        <w:t>(8</w:t>
      </w:r>
      <w:r w:rsidRPr="00A471F2">
        <w:rPr>
          <w:rFonts w:ascii="Arial" w:hAnsi="Arial" w:cs="Arial"/>
          <w:sz w:val="16"/>
          <w:szCs w:val="16"/>
        </w:rPr>
        <w:t>) Smithers Information reserves the right to cancel, defer or alter the proceedings without prior notice.</w:t>
      </w:r>
    </w:p>
    <w:p w:rsidR="00AC1052" w:rsidRPr="00A471F2" w:rsidRDefault="00AC1052" w:rsidP="00AC1052">
      <w:pPr>
        <w:rPr>
          <w:rFonts w:ascii="Arial" w:hAnsi="Arial" w:cs="Arial"/>
          <w:sz w:val="16"/>
          <w:szCs w:val="16"/>
        </w:rPr>
      </w:pPr>
      <w:r>
        <w:rPr>
          <w:rFonts w:ascii="Arial" w:hAnsi="Arial" w:cs="Arial"/>
          <w:sz w:val="16"/>
          <w:szCs w:val="16"/>
        </w:rPr>
        <w:t>(9</w:t>
      </w:r>
      <w:r w:rsidRPr="00A471F2">
        <w:rPr>
          <w:rFonts w:ascii="Arial" w:hAnsi="Arial" w:cs="Arial"/>
          <w:sz w:val="16"/>
          <w:szCs w:val="16"/>
        </w:rPr>
        <w:t xml:space="preserve">) Delegate requiring visas should request a visa invitation letter from Smithers Information at the time of registering for the event, ensuring that sufficient time </w:t>
      </w:r>
      <w:proofErr w:type="gramStart"/>
      <w:r w:rsidRPr="00A471F2">
        <w:rPr>
          <w:rFonts w:ascii="Arial" w:hAnsi="Arial" w:cs="Arial"/>
          <w:sz w:val="16"/>
          <w:szCs w:val="16"/>
        </w:rPr>
        <w:t>is left</w:t>
      </w:r>
      <w:proofErr w:type="gramEnd"/>
      <w:r w:rsidRPr="00A471F2">
        <w:rPr>
          <w:rFonts w:ascii="Arial" w:hAnsi="Arial" w:cs="Arial"/>
          <w:sz w:val="16"/>
          <w:szCs w:val="16"/>
        </w:rPr>
        <w:t xml:space="preserve"> for applications to be completed. Delegates are responsible for contacting the relevant embassy directly.</w:t>
      </w:r>
    </w:p>
    <w:p w:rsidR="00AC1052" w:rsidRPr="00A471F2" w:rsidRDefault="00AC1052" w:rsidP="00AC1052">
      <w:pPr>
        <w:rPr>
          <w:rFonts w:ascii="Arial" w:hAnsi="Arial" w:cs="Arial"/>
          <w:sz w:val="16"/>
          <w:szCs w:val="16"/>
        </w:rPr>
      </w:pPr>
      <w:r>
        <w:rPr>
          <w:rFonts w:ascii="Arial" w:hAnsi="Arial" w:cs="Arial"/>
          <w:sz w:val="16"/>
          <w:szCs w:val="16"/>
        </w:rPr>
        <w:t>(10</w:t>
      </w:r>
      <w:r w:rsidRPr="00A471F2">
        <w:rPr>
          <w:rFonts w:ascii="Arial" w:hAnsi="Arial" w:cs="Arial"/>
          <w:sz w:val="16"/>
          <w:szCs w:val="16"/>
        </w:rPr>
        <w:t xml:space="preserve">) Smithers Information reserves the right to </w:t>
      </w:r>
      <w:proofErr w:type="gramStart"/>
      <w:r w:rsidRPr="00A471F2">
        <w:rPr>
          <w:rFonts w:ascii="Arial" w:hAnsi="Arial" w:cs="Arial"/>
          <w:sz w:val="16"/>
          <w:szCs w:val="16"/>
        </w:rPr>
        <w:t>make reference</w:t>
      </w:r>
      <w:proofErr w:type="gramEnd"/>
      <w:r w:rsidRPr="00A471F2">
        <w:rPr>
          <w:rFonts w:ascii="Arial" w:hAnsi="Arial" w:cs="Arial"/>
          <w:sz w:val="16"/>
          <w:szCs w:val="16"/>
        </w:rPr>
        <w:t xml:space="preserve"> to delegate companies and use delegate company lists and logos in promotional material.</w:t>
      </w:r>
    </w:p>
    <w:p w:rsidR="00AC1052" w:rsidRPr="00A471F2" w:rsidRDefault="00AC1052" w:rsidP="00AC1052">
      <w:pPr>
        <w:rPr>
          <w:rFonts w:ascii="Arial" w:hAnsi="Arial" w:cs="Arial"/>
          <w:sz w:val="16"/>
          <w:szCs w:val="16"/>
        </w:rPr>
      </w:pPr>
      <w:r>
        <w:rPr>
          <w:rFonts w:ascii="Arial" w:hAnsi="Arial" w:cs="Arial"/>
          <w:sz w:val="16"/>
          <w:szCs w:val="16"/>
        </w:rPr>
        <w:t>(11</w:t>
      </w:r>
      <w:r w:rsidRPr="00A471F2">
        <w:rPr>
          <w:rFonts w:ascii="Arial" w:hAnsi="Arial" w:cs="Arial"/>
          <w:sz w:val="16"/>
          <w:szCs w:val="16"/>
        </w:rPr>
        <w:t>)  The statements, views and opinions expressed by conference speakers, sponsors or delegates are their own and do not necessarily represent those of Smithers Information.</w:t>
      </w:r>
    </w:p>
    <w:p w:rsidR="00AC1052" w:rsidRPr="00A471F2" w:rsidRDefault="00AC1052" w:rsidP="00AC1052">
      <w:pPr>
        <w:rPr>
          <w:rFonts w:ascii="Arial" w:hAnsi="Arial" w:cs="Arial"/>
          <w:sz w:val="16"/>
          <w:szCs w:val="16"/>
        </w:rPr>
      </w:pPr>
      <w:r>
        <w:rPr>
          <w:rFonts w:ascii="Arial" w:hAnsi="Arial" w:cs="Arial"/>
          <w:sz w:val="16"/>
          <w:szCs w:val="16"/>
        </w:rPr>
        <w:t>(12</w:t>
      </w:r>
      <w:r w:rsidRPr="00A471F2">
        <w:rPr>
          <w:rFonts w:ascii="Arial" w:hAnsi="Arial" w:cs="Arial"/>
          <w:sz w:val="16"/>
          <w:szCs w:val="16"/>
        </w:rPr>
        <w:t>) Whether with respect to a conference or otherwise, any unauthorized use of the names, logos, trademarks or other intellectual property of Smithers Information or its affiliates is strictly prohibited..</w:t>
      </w:r>
    </w:p>
    <w:p w:rsidR="00AC1052" w:rsidRPr="00A471F2" w:rsidRDefault="00AC1052" w:rsidP="00AC1052">
      <w:pPr>
        <w:rPr>
          <w:rFonts w:ascii="Arial" w:hAnsi="Arial" w:cs="Arial"/>
          <w:sz w:val="16"/>
          <w:szCs w:val="16"/>
        </w:rPr>
      </w:pPr>
      <w:r>
        <w:rPr>
          <w:rFonts w:ascii="Arial" w:hAnsi="Arial" w:cs="Arial"/>
          <w:sz w:val="16"/>
          <w:szCs w:val="16"/>
        </w:rPr>
        <w:t>(13</w:t>
      </w:r>
      <w:r w:rsidRPr="00A471F2">
        <w:rPr>
          <w:rFonts w:ascii="Arial" w:hAnsi="Arial" w:cs="Arial"/>
          <w:sz w:val="16"/>
          <w:szCs w:val="16"/>
        </w:rPr>
        <w:t xml:space="preserve">)  Different prices </w:t>
      </w:r>
      <w:proofErr w:type="gramStart"/>
      <w:r w:rsidRPr="00A471F2">
        <w:rPr>
          <w:rFonts w:ascii="Arial" w:hAnsi="Arial" w:cs="Arial"/>
          <w:sz w:val="16"/>
          <w:szCs w:val="16"/>
        </w:rPr>
        <w:t>may be quoted</w:t>
      </w:r>
      <w:proofErr w:type="gramEnd"/>
      <w:r w:rsidRPr="00A471F2">
        <w:rPr>
          <w:rFonts w:ascii="Arial" w:hAnsi="Arial" w:cs="Arial"/>
          <w:sz w:val="16"/>
          <w:szCs w:val="16"/>
        </w:rPr>
        <w:t xml:space="preserve"> to members and non-members.  If the Client’s membership lapses for any reason then the price payable will be that applicable to a non-member without any apportionment in respect of the period of membership.</w:t>
      </w:r>
    </w:p>
    <w:p w:rsidR="00AC1052" w:rsidRPr="00A471F2" w:rsidRDefault="00AC1052" w:rsidP="00AC1052">
      <w:pPr>
        <w:rPr>
          <w:rFonts w:ascii="Arial" w:hAnsi="Arial" w:cs="Arial"/>
          <w:sz w:val="16"/>
          <w:szCs w:val="16"/>
        </w:rPr>
      </w:pPr>
      <w:r>
        <w:rPr>
          <w:rFonts w:ascii="Arial" w:hAnsi="Arial" w:cs="Arial"/>
          <w:sz w:val="16"/>
          <w:szCs w:val="16"/>
        </w:rPr>
        <w:t>(14</w:t>
      </w:r>
      <w:r w:rsidRPr="00A471F2">
        <w:rPr>
          <w:rFonts w:ascii="Arial" w:hAnsi="Arial" w:cs="Arial"/>
          <w:sz w:val="16"/>
          <w:szCs w:val="16"/>
        </w:rPr>
        <w:t>)  Smithers Information shall not be held responsible for any delay or failure in performance of its obligations hereunder to the extent such delay or failure is caused by fire, flood, strike, civil, governmental or military authority, acts of God, acts of terrorism, acts of war, epidemics, the availability of a venue or other similar causes beyond its control.</w:t>
      </w:r>
    </w:p>
    <w:p w:rsidR="00AC1052" w:rsidRDefault="00AC1052" w:rsidP="00AC1052">
      <w:pPr>
        <w:rPr>
          <w:rFonts w:ascii="Arial" w:hAnsi="Arial" w:cs="Arial"/>
          <w:sz w:val="16"/>
          <w:szCs w:val="16"/>
        </w:rPr>
      </w:pPr>
      <w:r>
        <w:rPr>
          <w:rFonts w:ascii="Arial" w:hAnsi="Arial" w:cs="Arial"/>
          <w:sz w:val="16"/>
          <w:szCs w:val="16"/>
        </w:rPr>
        <w:t>(15</w:t>
      </w:r>
      <w:r w:rsidRPr="00A471F2">
        <w:rPr>
          <w:rFonts w:ascii="Arial" w:hAnsi="Arial" w:cs="Arial"/>
          <w:sz w:val="16"/>
          <w:szCs w:val="16"/>
        </w:rPr>
        <w:t xml:space="preserve">)  These terms and conditions and the rights and obligations of the parties </w:t>
      </w:r>
      <w:proofErr w:type="gramStart"/>
      <w:r w:rsidRPr="00A471F2">
        <w:rPr>
          <w:rFonts w:ascii="Arial" w:hAnsi="Arial" w:cs="Arial"/>
          <w:sz w:val="16"/>
          <w:szCs w:val="16"/>
        </w:rPr>
        <w:t>shall be governed by, and construed in accordance with the laws of the State of Ohio if the Agreement is with Smithers Information LLC, or the laws of England and Wales if the Agreement is with Smithers Information Limited</w:t>
      </w:r>
      <w:proofErr w:type="gramEnd"/>
      <w:r w:rsidRPr="00A471F2">
        <w:rPr>
          <w:rFonts w:ascii="Arial" w:hAnsi="Arial" w:cs="Arial"/>
          <w:sz w:val="16"/>
          <w:szCs w:val="16"/>
        </w:rPr>
        <w:t>.</w:t>
      </w:r>
    </w:p>
    <w:p w:rsidR="00AC1052" w:rsidRPr="00A471F2" w:rsidRDefault="00AC1052" w:rsidP="00AC1052">
      <w:pPr>
        <w:rPr>
          <w:rFonts w:ascii="Arial" w:hAnsi="Arial" w:cs="Arial"/>
          <w:sz w:val="16"/>
          <w:szCs w:val="16"/>
        </w:rPr>
      </w:pPr>
      <w:r>
        <w:rPr>
          <w:rFonts w:ascii="Arial" w:hAnsi="Arial" w:cs="Arial"/>
          <w:sz w:val="16"/>
          <w:szCs w:val="16"/>
        </w:rPr>
        <w:t xml:space="preserve">(16) Please read our on-site covid-19 </w:t>
      </w:r>
      <w:proofErr w:type="gramStart"/>
      <w:r>
        <w:rPr>
          <w:rFonts w:ascii="Arial" w:hAnsi="Arial" w:cs="Arial"/>
          <w:sz w:val="16"/>
          <w:szCs w:val="16"/>
        </w:rPr>
        <w:t>safety acknowledgement liability waiver</w:t>
      </w:r>
      <w:proofErr w:type="gramEnd"/>
      <w:r>
        <w:rPr>
          <w:rFonts w:ascii="Arial" w:hAnsi="Arial" w:cs="Arial"/>
          <w:sz w:val="16"/>
          <w:szCs w:val="16"/>
        </w:rPr>
        <w:t xml:space="preserve"> and Safety+ Assurance pledge of our commitments to put your safety first when attending an event </w:t>
      </w:r>
      <w:hyperlink r:id="rId11" w:history="1">
        <w:r w:rsidRPr="00E829F8">
          <w:rPr>
            <w:rStyle w:val="Hyperlink"/>
            <w:rFonts w:ascii="Arial" w:hAnsi="Arial" w:cs="Arial"/>
            <w:sz w:val="16"/>
            <w:szCs w:val="16"/>
          </w:rPr>
          <w:t>https://www.sustainability-in-packaging.com/sustainability-in-packaging-europe/safety-assurance-covid-19-on-site-protocol</w:t>
        </w:r>
      </w:hyperlink>
      <w:r>
        <w:rPr>
          <w:rFonts w:ascii="Arial" w:hAnsi="Arial" w:cs="Arial"/>
          <w:sz w:val="16"/>
          <w:szCs w:val="16"/>
        </w:rPr>
        <w:t xml:space="preserve"> </w:t>
      </w:r>
    </w:p>
    <w:p w:rsidR="005F0755" w:rsidRPr="0004772A" w:rsidRDefault="00A471F2" w:rsidP="0004772A">
      <w:pPr>
        <w:rPr>
          <w:sz w:val="20"/>
        </w:rPr>
      </w:pPr>
      <w:r>
        <w:rPr>
          <w:sz w:val="20"/>
        </w:rPr>
        <w:t>-----------------------------------------------------------------------------------------------------------------------------------------------------------------------------</w:t>
      </w:r>
    </w:p>
    <w:p w:rsidR="00A471F2" w:rsidRPr="00A471F2" w:rsidRDefault="00A471F2" w:rsidP="00A471F2">
      <w:pPr>
        <w:tabs>
          <w:tab w:val="left" w:pos="7020"/>
        </w:tabs>
        <w:spacing w:line="360" w:lineRule="auto"/>
        <w:ind w:right="611"/>
        <w:rPr>
          <w:rFonts w:ascii="Arial" w:hAnsi="Arial" w:cs="Arial"/>
          <w:b/>
          <w:color w:val="000000"/>
          <w:sz w:val="16"/>
          <w:szCs w:val="18"/>
        </w:rPr>
      </w:pPr>
      <w:r w:rsidRPr="006330A7">
        <w:rPr>
          <w:rFonts w:ascii="Arial" w:hAnsi="Arial" w:cs="Arial"/>
          <w:b/>
          <w:color w:val="000000"/>
          <w:sz w:val="16"/>
          <w:szCs w:val="18"/>
        </w:rPr>
        <w:t>Banker’s information for credit transfer payments</w:t>
      </w:r>
    </w:p>
    <w:p w:rsidR="00A471F2" w:rsidRDefault="00A471F2" w:rsidP="00A471F2">
      <w:pPr>
        <w:tabs>
          <w:tab w:val="left" w:pos="7020"/>
        </w:tabs>
        <w:spacing w:line="360" w:lineRule="auto"/>
        <w:ind w:right="611"/>
        <w:rPr>
          <w:rFonts w:ascii="Arial" w:hAnsi="Arial" w:cs="Arial"/>
          <w:color w:val="000000"/>
          <w:sz w:val="16"/>
          <w:szCs w:val="18"/>
        </w:rPr>
      </w:pPr>
      <w:r>
        <w:rPr>
          <w:rFonts w:ascii="Arial" w:hAnsi="Arial" w:cs="Arial"/>
          <w:color w:val="000000"/>
          <w:sz w:val="16"/>
          <w:szCs w:val="18"/>
        </w:rPr>
        <w:t>Account Name: Smithers Information Limited</w:t>
      </w:r>
      <w:r>
        <w:rPr>
          <w:rFonts w:ascii="Arial" w:hAnsi="Arial" w:cs="Arial"/>
          <w:color w:val="000000"/>
          <w:sz w:val="16"/>
          <w:szCs w:val="18"/>
        </w:rPr>
        <w:br/>
      </w:r>
      <w:r w:rsidRPr="006330A7">
        <w:rPr>
          <w:rFonts w:ascii="Arial" w:hAnsi="Arial" w:cs="Arial"/>
          <w:color w:val="000000"/>
          <w:sz w:val="16"/>
          <w:szCs w:val="18"/>
        </w:rPr>
        <w:t>HSBC</w:t>
      </w:r>
      <w:r>
        <w:rPr>
          <w:rFonts w:ascii="Arial" w:hAnsi="Arial" w:cs="Arial"/>
          <w:color w:val="000000"/>
          <w:sz w:val="16"/>
          <w:szCs w:val="18"/>
        </w:rPr>
        <w:t xml:space="preserve"> </w:t>
      </w:r>
      <w:r w:rsidRPr="006330A7">
        <w:rPr>
          <w:rFonts w:ascii="Arial" w:hAnsi="Arial" w:cs="Arial"/>
          <w:color w:val="000000"/>
          <w:sz w:val="16"/>
          <w:szCs w:val="18"/>
        </w:rPr>
        <w:t>Building 2, Etruria Office Village, Forge Lane, Festival Park, Stoke on Trent, ST1 5RQ, UK</w:t>
      </w:r>
    </w:p>
    <w:tbl>
      <w:tblPr>
        <w:tblW w:w="10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631"/>
        <w:gridCol w:w="3631"/>
      </w:tblGrid>
      <w:tr w:rsidR="00C344CA" w:rsidRPr="00C344CA" w:rsidTr="00C344CA">
        <w:trPr>
          <w:trHeight w:val="303"/>
        </w:trPr>
        <w:tc>
          <w:tcPr>
            <w:tcW w:w="3631" w:type="dxa"/>
            <w:shd w:val="solid" w:color="auto" w:fill="000000"/>
            <w:vAlign w:val="center"/>
          </w:tcPr>
          <w:p w:rsidR="00C344CA" w:rsidRPr="00C344CA" w:rsidRDefault="00C344CA" w:rsidP="00C344CA">
            <w:pPr>
              <w:tabs>
                <w:tab w:val="left" w:pos="7020"/>
              </w:tabs>
              <w:spacing w:after="0" w:line="360" w:lineRule="auto"/>
              <w:ind w:left="-971" w:right="611" w:firstLine="142"/>
              <w:jc w:val="center"/>
              <w:rPr>
                <w:rFonts w:ascii="Arial" w:eastAsia="Times New Roman" w:hAnsi="Arial" w:cs="Arial"/>
                <w:b/>
                <w:color w:val="FFFFFF"/>
                <w:sz w:val="16"/>
                <w:szCs w:val="18"/>
              </w:rPr>
            </w:pPr>
            <w:r w:rsidRPr="00C344CA">
              <w:rPr>
                <w:rFonts w:ascii="Arial" w:eastAsia="Times New Roman" w:hAnsi="Arial" w:cs="Arial"/>
                <w:b/>
                <w:color w:val="FFFFFF"/>
                <w:sz w:val="16"/>
                <w:szCs w:val="18"/>
              </w:rPr>
              <w:t>GBP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Euro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US Dollar Account</w:t>
            </w:r>
          </w:p>
        </w:tc>
      </w:tr>
      <w:tr w:rsidR="00C344CA" w:rsidRPr="00C344CA" w:rsidTr="00C344CA">
        <w:trPr>
          <w:trHeight w:val="1214"/>
        </w:trPr>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40-28-56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Account No: 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GB06HBUK40285660022020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Euro Account No: 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GB29HBUK40127674631492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USD Account No: 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GB22HBUK40127659414161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r>
    </w:tbl>
    <w:p w:rsidR="00C344CA" w:rsidRPr="006330A7" w:rsidRDefault="00C344CA" w:rsidP="00A471F2">
      <w:pPr>
        <w:tabs>
          <w:tab w:val="left" w:pos="7020"/>
        </w:tabs>
        <w:spacing w:line="360" w:lineRule="auto"/>
        <w:ind w:right="611"/>
        <w:rPr>
          <w:rFonts w:ascii="Arial" w:hAnsi="Arial" w:cs="Arial"/>
          <w:color w:val="000000"/>
          <w:sz w:val="16"/>
          <w:szCs w:val="18"/>
        </w:rPr>
      </w:pPr>
    </w:p>
    <w:p w:rsidR="00A471F2" w:rsidRPr="006330A7"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b/>
          <w:color w:val="000000"/>
          <w:sz w:val="16"/>
          <w:szCs w:val="18"/>
        </w:rPr>
        <w:t>Please quote the invoice number when making payment by bank transfer</w:t>
      </w:r>
    </w:p>
    <w:p w:rsidR="00A471F2" w:rsidRPr="006330A7" w:rsidRDefault="00A471F2" w:rsidP="00A471F2">
      <w:pPr>
        <w:tabs>
          <w:tab w:val="left" w:pos="7020"/>
        </w:tabs>
        <w:spacing w:line="360" w:lineRule="auto"/>
        <w:ind w:right="611" w:hanging="720"/>
        <w:rPr>
          <w:rFonts w:ascii="Arial" w:hAnsi="Arial" w:cs="Arial"/>
          <w:color w:val="000000"/>
          <w:sz w:val="16"/>
          <w:szCs w:val="18"/>
        </w:rPr>
      </w:pPr>
      <w:r>
        <w:rPr>
          <w:rFonts w:ascii="Arial" w:hAnsi="Arial" w:cs="Arial"/>
          <w:color w:val="000000"/>
          <w:sz w:val="16"/>
          <w:szCs w:val="18"/>
        </w:rPr>
        <w:t xml:space="preserve">                </w:t>
      </w:r>
      <w:r w:rsidRPr="006330A7">
        <w:rPr>
          <w:rFonts w:ascii="Arial" w:hAnsi="Arial" w:cs="Arial"/>
          <w:color w:val="000000"/>
          <w:sz w:val="16"/>
          <w:szCs w:val="18"/>
        </w:rPr>
        <w:t>VAT No: GB100 2043 06</w:t>
      </w:r>
    </w:p>
    <w:p w:rsidR="00A471F2" w:rsidRPr="006330A7" w:rsidRDefault="00A471F2" w:rsidP="00A471F2">
      <w:pPr>
        <w:tabs>
          <w:tab w:val="left" w:pos="7020"/>
        </w:tabs>
        <w:spacing w:line="360" w:lineRule="auto"/>
        <w:ind w:right="611"/>
        <w:rPr>
          <w:rFonts w:ascii="Arial" w:hAnsi="Arial" w:cs="Arial"/>
          <w:color w:val="000000"/>
          <w:sz w:val="16"/>
          <w:szCs w:val="18"/>
        </w:rPr>
      </w:pPr>
      <w:r w:rsidRPr="006330A7">
        <w:rPr>
          <w:rFonts w:ascii="Arial" w:hAnsi="Arial" w:cs="Arial"/>
          <w:color w:val="000000"/>
          <w:sz w:val="16"/>
          <w:szCs w:val="18"/>
        </w:rPr>
        <w:t>Payment terms – 30 days</w:t>
      </w:r>
    </w:p>
    <w:p w:rsidR="00A471F2"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color w:val="000000"/>
          <w:sz w:val="16"/>
          <w:szCs w:val="18"/>
        </w:rPr>
        <w:t>Credit control:</w:t>
      </w:r>
      <w:r w:rsidR="00F0557C">
        <w:rPr>
          <w:rFonts w:ascii="Arial" w:hAnsi="Arial" w:cs="Arial"/>
          <w:color w:val="000000"/>
          <w:sz w:val="16"/>
          <w:szCs w:val="18"/>
        </w:rPr>
        <w:t xml:space="preserve"> </w:t>
      </w:r>
      <w:hyperlink r:id="rId12" w:history="1">
        <w:r w:rsidR="00F0557C" w:rsidRPr="008D5419">
          <w:rPr>
            <w:rStyle w:val="Hyperlink"/>
            <w:rFonts w:ascii="Arial" w:hAnsi="Arial" w:cs="Arial"/>
            <w:sz w:val="16"/>
            <w:szCs w:val="18"/>
          </w:rPr>
          <w:t>receivables@smithers.com</w:t>
        </w:r>
      </w:hyperlink>
      <w:r w:rsidRPr="006330A7">
        <w:rPr>
          <w:rFonts w:ascii="Arial" w:hAnsi="Arial" w:cs="Arial"/>
          <w:color w:val="000000"/>
          <w:sz w:val="16"/>
          <w:szCs w:val="18"/>
        </w:rPr>
        <w:tab/>
      </w:r>
    </w:p>
    <w:p w:rsidR="00A471F2" w:rsidRDefault="00A471F2"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EA6EB9" w:rsidRDefault="00EA6EB9" w:rsidP="00A471F2">
      <w:pPr>
        <w:rPr>
          <w:sz w:val="20"/>
        </w:rPr>
      </w:pPr>
    </w:p>
    <w:p w:rsidR="00EA6EB9" w:rsidRDefault="003E3360" w:rsidP="003E3360">
      <w:pPr>
        <w:jc w:val="center"/>
        <w:rPr>
          <w:sz w:val="20"/>
        </w:rPr>
      </w:pPr>
      <w:r>
        <w:rPr>
          <w:noProof/>
          <w:lang w:eastAsia="en-GB"/>
        </w:rPr>
        <w:drawing>
          <wp:inline distT="0" distB="0" distL="0" distR="0" wp14:anchorId="303F4706" wp14:editId="55927074">
            <wp:extent cx="3711156" cy="79124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5485" cy="798565"/>
                    </a:xfrm>
                    <a:prstGeom prst="rect">
                      <a:avLst/>
                    </a:prstGeom>
                  </pic:spPr>
                </pic:pic>
              </a:graphicData>
            </a:graphic>
          </wp:inline>
        </w:drawing>
      </w:r>
    </w:p>
    <w:p w:rsidR="00EA6EB9" w:rsidRPr="006913E8" w:rsidRDefault="00EA6EB9" w:rsidP="00EA6EB9">
      <w:pPr>
        <w:jc w:val="center"/>
        <w:rPr>
          <w:rFonts w:ascii="Arial" w:hAnsi="Arial" w:cs="Arial"/>
          <w:b/>
          <w:sz w:val="28"/>
        </w:rPr>
      </w:pPr>
      <w:r>
        <w:rPr>
          <w:rFonts w:ascii="Arial" w:hAnsi="Arial" w:cs="Arial"/>
          <w:b/>
          <w:sz w:val="28"/>
        </w:rPr>
        <w:t>Credit Card Authorization</w:t>
      </w:r>
      <w:r w:rsidRPr="006913E8">
        <w:rPr>
          <w:rFonts w:ascii="Arial" w:hAnsi="Arial" w:cs="Arial"/>
          <w:b/>
          <w:sz w:val="28"/>
        </w:rPr>
        <w:t xml:space="preserve"> Form</w:t>
      </w:r>
    </w:p>
    <w:p w:rsidR="00EA6EB9" w:rsidRDefault="00EA6EB9" w:rsidP="003E3360">
      <w:pPr>
        <w:jc w:val="center"/>
        <w:rPr>
          <w:rFonts w:ascii="Arial" w:hAnsi="Arial" w:cs="Arial"/>
          <w:i/>
          <w:color w:val="FF0000"/>
        </w:rPr>
      </w:pPr>
      <w:r w:rsidRPr="004222FA">
        <w:rPr>
          <w:rFonts w:ascii="Arial" w:hAnsi="Arial" w:cs="Arial"/>
          <w:i/>
        </w:rPr>
        <w:t xml:space="preserve">Please fill out the following information and return </w:t>
      </w:r>
      <w:r>
        <w:rPr>
          <w:rFonts w:ascii="Arial" w:hAnsi="Arial" w:cs="Arial"/>
          <w:i/>
        </w:rPr>
        <w:t xml:space="preserve">with the above signed </w:t>
      </w:r>
      <w:r>
        <w:rPr>
          <w:rFonts w:ascii="Arial" w:hAnsi="Arial" w:cs="Arial"/>
          <w:i/>
        </w:rPr>
        <w:br/>
        <w:t>registration form to (</w:t>
      </w:r>
      <w:hyperlink r:id="rId14" w:history="1">
        <w:r w:rsidR="002066F4" w:rsidRPr="0056683B">
          <w:rPr>
            <w:rStyle w:val="Hyperlink"/>
            <w:rFonts w:ascii="Arial" w:hAnsi="Arial" w:cs="Arial"/>
            <w:i/>
          </w:rPr>
          <w:t>enewton@smithers.com</w:t>
        </w:r>
      </w:hyperlink>
      <w:r w:rsidR="002066F4">
        <w:rPr>
          <w:rFonts w:ascii="Arial" w:hAnsi="Arial" w:cs="Arial"/>
          <w:i/>
        </w:rPr>
        <w:t xml:space="preserve"> </w:t>
      </w:r>
      <w:bookmarkStart w:id="9" w:name="_GoBack"/>
      <w:bookmarkEnd w:id="9"/>
      <w:r w:rsidRPr="004B6DDC">
        <w:rPr>
          <w:rFonts w:ascii="Arial" w:hAnsi="Arial" w:cs="Arial"/>
          <w:i/>
        </w:rPr>
        <w:t xml:space="preserve">) </w:t>
      </w:r>
    </w:p>
    <w:p w:rsidR="00EA6EB9" w:rsidRDefault="00EA6EB9" w:rsidP="00EA6EB9">
      <w:pPr>
        <w:rPr>
          <w:rFonts w:ascii="Arial" w:hAnsi="Arial" w:cs="Arial"/>
          <w:i/>
          <w:color w:val="FF0000"/>
        </w:rPr>
      </w:pPr>
    </w:p>
    <w:p w:rsidR="00EA6EB9" w:rsidRPr="00C6561E" w:rsidRDefault="00EA6EB9" w:rsidP="00EA6EB9">
      <w:pPr>
        <w:rPr>
          <w:rFonts w:ascii="Arial" w:hAnsi="Arial" w:cs="Arial"/>
          <w:b/>
        </w:rPr>
      </w:pPr>
      <w:r w:rsidRPr="00E52C43">
        <w:rPr>
          <w:rFonts w:ascii="Arial" w:hAnsi="Arial" w:cs="Arial"/>
          <w:color w:val="000000"/>
        </w:rPr>
        <w:t xml:space="preserve">            Full Name:</w:t>
      </w:r>
      <w:r w:rsidRPr="00C6561E">
        <w:rPr>
          <w:rFonts w:ascii="Arial" w:hAnsi="Arial" w:cs="Arial"/>
        </w:rPr>
        <w:t xml:space="preserv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b/>
        </w:rPr>
        <w:t xml:space="preserve">              </w:t>
      </w:r>
      <w:r w:rsidRPr="00C6561E">
        <w:rPr>
          <w:rFonts w:ascii="Arial" w:hAnsi="Arial" w:cs="Arial"/>
        </w:rPr>
        <w:br/>
        <w:t xml:space="preserve">           </w:t>
      </w:r>
      <w:r>
        <w:rPr>
          <w:rFonts w:ascii="Arial" w:hAnsi="Arial" w:cs="Arial"/>
        </w:rPr>
        <w:t xml:space="preserve"> </w:t>
      </w:r>
      <w:r w:rsidRPr="00C6561E">
        <w:rPr>
          <w:rFonts w:ascii="Arial" w:hAnsi="Arial" w:cs="Arial"/>
        </w:rPr>
        <w:t xml:space="preserve">Company Address: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r w:rsidRPr="00C6561E">
        <w:rPr>
          <w:rFonts w:ascii="Arial" w:hAnsi="Arial" w:cs="Arial"/>
        </w:rPr>
        <w:t xml:space="preserve">  </w:t>
      </w:r>
    </w:p>
    <w:p w:rsidR="00EA6EB9" w:rsidRPr="00C6561E" w:rsidRDefault="00EA6EB9" w:rsidP="00EA6EB9">
      <w:pPr>
        <w:rPr>
          <w:rFonts w:ascii="Arial" w:hAnsi="Arial" w:cs="Arial"/>
        </w:rPr>
      </w:pPr>
    </w:p>
    <w:p w:rsidR="00EA6EB9" w:rsidRPr="00C6561E" w:rsidRDefault="00EA6EB9" w:rsidP="00EA6EB9">
      <w:pPr>
        <w:rPr>
          <w:rFonts w:ascii="Arial" w:hAnsi="Arial" w:cs="Arial"/>
          <w:b/>
        </w:rPr>
      </w:pPr>
      <w:r w:rsidRPr="00C6561E">
        <w:rPr>
          <w:rFonts w:ascii="Arial" w:hAnsi="Arial" w:cs="Arial"/>
        </w:rPr>
        <w:t xml:space="preserve">          </w:t>
      </w:r>
      <w:r>
        <w:rPr>
          <w:rFonts w:ascii="Arial" w:hAnsi="Arial" w:cs="Arial"/>
        </w:rPr>
        <w:t xml:space="preserve">  </w:t>
      </w:r>
      <w:r w:rsidRPr="00C6561E">
        <w:rPr>
          <w:rFonts w:ascii="Arial" w:hAnsi="Arial" w:cs="Arial"/>
        </w:rPr>
        <w:t xml:space="preserve">Telephone: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Email for receipt: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Amount to charge: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Invoice number: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133985</wp:posOffset>
                </wp:positionV>
                <wp:extent cx="6452235" cy="9525"/>
                <wp:effectExtent l="15240" t="10160" r="952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52C62" id="_x0000_t32" coordsize="21600,21600" o:spt="32" o:oned="t" path="m,l21600,21600e" filled="f">
                <v:path arrowok="t" fillok="f" o:connecttype="none"/>
                <o:lock v:ext="edit" shapetype="t"/>
              </v:shapetype>
              <v:shape id="Straight Arrow Connector 5" o:spid="_x0000_s1026" type="#_x0000_t32" style="position:absolute;margin-left:40.2pt;margin-top:10.55pt;width:508.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" strokeweight="1.5pt">
                <v:stroke dashstyle="1 1"/>
              </v:shape>
            </w:pict>
          </mc:Fallback>
        </mc:AlternateContent>
      </w:r>
    </w:p>
    <w:p w:rsidR="00EA6EB9" w:rsidRPr="00C6561E" w:rsidRDefault="00EA6EB9" w:rsidP="00EA6EB9">
      <w:pPr>
        <w:rPr>
          <w:rFonts w:ascii="Arial" w:hAnsi="Arial" w:cs="Arial"/>
        </w:rPr>
      </w:pPr>
    </w:p>
    <w:p w:rsidR="003E3360"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Credit Card Type: </w:t>
      </w:r>
      <w:r w:rsidRPr="00C6561E">
        <w:rPr>
          <w:rFonts w:ascii="Arial" w:hAnsi="Arial" w:cs="Arial"/>
        </w:rPr>
        <w:fldChar w:fldCharType="begin">
          <w:ffData>
            <w:name w:val="Check20"/>
            <w:enabled/>
            <w:calcOnExit w:val="0"/>
            <w:checkBox>
              <w:sizeAuto/>
              <w:default w:val="0"/>
              <w:checked w:val="0"/>
            </w:checkBox>
          </w:ffData>
        </w:fldChar>
      </w:r>
      <w:r w:rsidRPr="00C6561E">
        <w:rPr>
          <w:rFonts w:ascii="Arial" w:hAnsi="Arial" w:cs="Arial"/>
        </w:rPr>
        <w:instrText xml:space="preserve"> FORMCHECKBOX </w:instrText>
      </w:r>
      <w:r w:rsidR="00E43814">
        <w:rPr>
          <w:rFonts w:ascii="Arial" w:hAnsi="Arial" w:cs="Arial"/>
        </w:rPr>
      </w:r>
      <w:r w:rsidR="00E43814">
        <w:rPr>
          <w:rFonts w:ascii="Arial" w:hAnsi="Arial" w:cs="Arial"/>
        </w:rPr>
        <w:fldChar w:fldCharType="separate"/>
      </w:r>
      <w:r w:rsidRPr="00C6561E">
        <w:rPr>
          <w:rFonts w:ascii="Arial" w:hAnsi="Arial" w:cs="Arial"/>
        </w:rPr>
        <w:fldChar w:fldCharType="end"/>
      </w:r>
      <w:r w:rsidRPr="00C6561E">
        <w:rPr>
          <w:rFonts w:ascii="Arial" w:hAnsi="Arial" w:cs="Arial"/>
        </w:rPr>
        <w:t xml:space="preserve">  Visa |  </w:t>
      </w:r>
      <w:bookmarkStart w:id="10" w:name="Check21"/>
      <w:r w:rsidRPr="00C6561E">
        <w:rPr>
          <w:rFonts w:ascii="Arial" w:hAnsi="Arial" w:cs="Arial"/>
        </w:rPr>
        <w:fldChar w:fldCharType="begin">
          <w:ffData>
            <w:name w:val="Check21"/>
            <w:enabled/>
            <w:calcOnExit w:val="0"/>
            <w:checkBox>
              <w:sizeAuto/>
              <w:default w:val="0"/>
              <w:checked w:val="0"/>
            </w:checkBox>
          </w:ffData>
        </w:fldChar>
      </w:r>
      <w:r w:rsidRPr="00C6561E">
        <w:rPr>
          <w:rFonts w:ascii="Arial" w:hAnsi="Arial" w:cs="Arial"/>
        </w:rPr>
        <w:instrText xml:space="preserve"> FORMCHECKBOX </w:instrText>
      </w:r>
      <w:r w:rsidR="00E43814">
        <w:rPr>
          <w:rFonts w:ascii="Arial" w:hAnsi="Arial" w:cs="Arial"/>
        </w:rPr>
      </w:r>
      <w:r w:rsidR="00E43814">
        <w:rPr>
          <w:rFonts w:ascii="Arial" w:hAnsi="Arial" w:cs="Arial"/>
        </w:rPr>
        <w:fldChar w:fldCharType="separate"/>
      </w:r>
      <w:r w:rsidRPr="00C6561E">
        <w:rPr>
          <w:rFonts w:ascii="Arial" w:hAnsi="Arial" w:cs="Arial"/>
        </w:rPr>
        <w:fldChar w:fldCharType="end"/>
      </w:r>
      <w:bookmarkEnd w:id="10"/>
      <w:r w:rsidRPr="00C6561E">
        <w:rPr>
          <w:rFonts w:ascii="Arial" w:hAnsi="Arial" w:cs="Arial"/>
        </w:rPr>
        <w:t xml:space="preserve"> MasterCard |  </w:t>
      </w:r>
      <w:bookmarkStart w:id="11" w:name="Check22"/>
      <w:r w:rsidRPr="00C6561E">
        <w:rPr>
          <w:rFonts w:ascii="Arial" w:hAnsi="Arial" w:cs="Arial"/>
        </w:rPr>
        <w:fldChar w:fldCharType="begin">
          <w:ffData>
            <w:name w:val="Check22"/>
            <w:enabled/>
            <w:calcOnExit w:val="0"/>
            <w:checkBox>
              <w:sizeAuto/>
              <w:default w:val="0"/>
            </w:checkBox>
          </w:ffData>
        </w:fldChar>
      </w:r>
      <w:r w:rsidRPr="00C6561E">
        <w:rPr>
          <w:rFonts w:ascii="Arial" w:hAnsi="Arial" w:cs="Arial"/>
        </w:rPr>
        <w:instrText xml:space="preserve"> FORMCHECKBOX </w:instrText>
      </w:r>
      <w:r w:rsidR="00E43814">
        <w:rPr>
          <w:rFonts w:ascii="Arial" w:hAnsi="Arial" w:cs="Arial"/>
        </w:rPr>
      </w:r>
      <w:r w:rsidR="00E43814">
        <w:rPr>
          <w:rFonts w:ascii="Arial" w:hAnsi="Arial" w:cs="Arial"/>
        </w:rPr>
        <w:fldChar w:fldCharType="separate"/>
      </w:r>
      <w:r w:rsidRPr="00C6561E">
        <w:rPr>
          <w:rFonts w:ascii="Arial" w:hAnsi="Arial" w:cs="Arial"/>
        </w:rPr>
        <w:fldChar w:fldCharType="end"/>
      </w:r>
      <w:bookmarkEnd w:id="11"/>
      <w:r w:rsidR="003E3360">
        <w:rPr>
          <w:rFonts w:ascii="Arial" w:hAnsi="Arial" w:cs="Arial"/>
        </w:rPr>
        <w:t xml:space="preserve"> American Express</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w:t>
      </w:r>
      <w:r>
        <w:rPr>
          <w:rFonts w:ascii="Arial" w:hAnsi="Arial" w:cs="Arial"/>
        </w:rPr>
        <w:t>Card N</w:t>
      </w:r>
      <w:r w:rsidRPr="00C6561E">
        <w:rPr>
          <w:rFonts w:ascii="Arial" w:hAnsi="Arial" w:cs="Arial"/>
        </w:rPr>
        <w:t xml:space="preserve">umber:  </w:t>
      </w:r>
      <w:r w:rsidRPr="00C6561E">
        <w:rPr>
          <w:rFonts w:ascii="Arial" w:hAnsi="Arial" w:cs="Arial"/>
        </w:rPr>
        <w:fldChar w:fldCharType="begin">
          <w:ffData>
            <w:name w:val="Text12"/>
            <w:enabled/>
            <w:calcOnExit w:val="0"/>
            <w:textInput/>
          </w:ffData>
        </w:fldChar>
      </w:r>
      <w:bookmarkStart w:id="12" w:name="Text12"/>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2"/>
      <w:r w:rsidRPr="00C6561E">
        <w:rPr>
          <w:rFonts w:ascii="Arial" w:hAnsi="Arial" w:cs="Arial"/>
        </w:rPr>
        <w:t xml:space="preserve">    </w:t>
      </w:r>
      <w:r w:rsidRPr="00C6561E">
        <w:rPr>
          <w:rFonts w:ascii="Arial" w:hAnsi="Arial" w:cs="Arial"/>
        </w:rPr>
        <w:tab/>
      </w:r>
      <w:r w:rsidRPr="00C6561E">
        <w:rPr>
          <w:rFonts w:ascii="Arial" w:hAnsi="Arial" w:cs="Arial"/>
        </w:rPr>
        <w:tab/>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Start Date: </w:t>
      </w:r>
      <w:r w:rsidRPr="00C6561E">
        <w:rPr>
          <w:rFonts w:ascii="Arial" w:hAnsi="Arial" w:cs="Arial"/>
        </w:rPr>
        <w:fldChar w:fldCharType="begin">
          <w:ffData>
            <w:name w:val="Text13"/>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r>
        <w:rPr>
          <w:rFonts w:ascii="Arial" w:hAnsi="Arial" w:cs="Arial"/>
        </w:rPr>
        <w:br/>
        <w:t xml:space="preserve">             </w:t>
      </w:r>
      <w:r w:rsidRPr="00C6561E">
        <w:rPr>
          <w:rFonts w:ascii="Arial" w:hAnsi="Arial" w:cs="Arial"/>
        </w:rPr>
        <w:t xml:space="preserve">Expiry date:     </w:t>
      </w:r>
      <w:r w:rsidRPr="00C6561E">
        <w:rPr>
          <w:rFonts w:ascii="Arial" w:hAnsi="Arial" w:cs="Arial"/>
        </w:rPr>
        <w:fldChar w:fldCharType="begin">
          <w:ffData>
            <w:name w:val="Text13"/>
            <w:enabled/>
            <w:calcOnExit w:val="0"/>
            <w:textInput/>
          </w:ffData>
        </w:fldChar>
      </w:r>
      <w:bookmarkStart w:id="13" w:name="Text13"/>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3"/>
      <w:r w:rsidRPr="00C6561E">
        <w:rPr>
          <w:rFonts w:ascii="Arial" w:hAnsi="Arial" w:cs="Arial"/>
        </w:rPr>
        <w:t xml:space="preserve"> </w:t>
      </w:r>
      <w:r w:rsidRPr="00C6561E">
        <w:rPr>
          <w:rFonts w:ascii="Arial" w:hAnsi="Arial" w:cs="Arial"/>
        </w:rPr>
        <w:tab/>
      </w:r>
      <w:r w:rsidRPr="00C6561E">
        <w:rPr>
          <w:rFonts w:ascii="Arial" w:hAnsi="Arial" w:cs="Arial"/>
        </w:rPr>
        <w:tab/>
      </w:r>
      <w:r>
        <w:rPr>
          <w:rFonts w:ascii="Arial" w:hAnsi="Arial" w:cs="Arial"/>
        </w:rPr>
        <w:br/>
        <w:t xml:space="preserve">             </w:t>
      </w:r>
      <w:r w:rsidRPr="00C6561E">
        <w:rPr>
          <w:rFonts w:ascii="Arial" w:hAnsi="Arial" w:cs="Arial"/>
        </w:rPr>
        <w:t xml:space="preserve">Security code/CV2:  </w:t>
      </w:r>
      <w:r w:rsidRPr="00C6561E">
        <w:rPr>
          <w:rFonts w:ascii="Arial" w:hAnsi="Arial" w:cs="Arial"/>
        </w:rPr>
        <w:fldChar w:fldCharType="begin">
          <w:ffData>
            <w:name w:val="Text14"/>
            <w:enabled/>
            <w:calcOnExit w:val="0"/>
            <w:textInput/>
          </w:ffData>
        </w:fldChar>
      </w:r>
      <w:bookmarkStart w:id="14" w:name="Text14"/>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4"/>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Name on Card: </w:t>
      </w:r>
      <w:r w:rsidRPr="00C6561E">
        <w:rPr>
          <w:rFonts w:ascii="Arial" w:hAnsi="Arial" w:cs="Arial"/>
        </w:rPr>
        <w:fldChar w:fldCharType="begin">
          <w:ffData>
            <w:name w:val="Text15"/>
            <w:enabled/>
            <w:calcOnExit w:val="0"/>
            <w:textInput/>
          </w:ffData>
        </w:fldChar>
      </w:r>
      <w:bookmarkStart w:id="15" w:name="Text15"/>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5"/>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Company Name as it appears on card (if applicable): </w:t>
      </w:r>
      <w:r w:rsidRPr="00C6561E">
        <w:rPr>
          <w:rFonts w:ascii="Arial" w:hAnsi="Arial" w:cs="Arial"/>
        </w:rPr>
        <w:fldChar w:fldCharType="begin">
          <w:ffData>
            <w:name w:val="Text15"/>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Billing Address for Credit Card: </w:t>
      </w:r>
      <w:r w:rsidRPr="00C6561E">
        <w:rPr>
          <w:rFonts w:ascii="Arial" w:hAnsi="Arial" w:cs="Arial"/>
        </w:rPr>
        <w:fldChar w:fldCharType="begin">
          <w:ffData>
            <w:name w:val="Text16"/>
            <w:enabled/>
            <w:calcOnExit w:val="0"/>
            <w:textInput/>
          </w:ffData>
        </w:fldChar>
      </w:r>
      <w:bookmarkStart w:id="16" w:name="Text16"/>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6"/>
      <w:r w:rsidRPr="00C6561E">
        <w:rPr>
          <w:rFonts w:ascii="Arial" w:hAnsi="Arial" w:cs="Arial"/>
        </w:rPr>
        <w:t xml:space="preserve">     </w:t>
      </w:r>
    </w:p>
    <w:p w:rsidR="00EA6EB9" w:rsidRDefault="00EA6EB9" w:rsidP="00EA6EB9">
      <w:pPr>
        <w:rPr>
          <w:rFonts w:ascii="Arial" w:hAnsi="Arial" w:cs="Arial"/>
        </w:rPr>
      </w:pPr>
    </w:p>
    <w:p w:rsidR="00EA6EB9" w:rsidRPr="00A471F2" w:rsidRDefault="00EA6EB9" w:rsidP="00A471F2">
      <w:pPr>
        <w:rPr>
          <w:sz w:val="20"/>
        </w:rPr>
      </w:pPr>
    </w:p>
    <w:sectPr w:rsidR="00EA6EB9" w:rsidRPr="00A471F2" w:rsidSect="00A471F2">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207"/>
    <w:multiLevelType w:val="hybridMultilevel"/>
    <w:tmpl w:val="8D6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7CA"/>
    <w:multiLevelType w:val="hybridMultilevel"/>
    <w:tmpl w:val="193E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A4686"/>
    <w:multiLevelType w:val="hybridMultilevel"/>
    <w:tmpl w:val="978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0EEF"/>
    <w:multiLevelType w:val="hybridMultilevel"/>
    <w:tmpl w:val="94D40D20"/>
    <w:lvl w:ilvl="0" w:tplc="7AC67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C487B"/>
    <w:multiLevelType w:val="hybridMultilevel"/>
    <w:tmpl w:val="8AECF0CE"/>
    <w:lvl w:ilvl="0" w:tplc="13F60CB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Zecs5+zM37UGozYtE8Ih79qN/aRbZHMZvOV0iv7Hevg+IfJV3U+O/HmJbrHL+EqemN4hr/eyRv2XUqBPu5Hcmg==" w:salt="7Oj5hqT2ompwnIjA4ihD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2"/>
    <w:rsid w:val="000033ED"/>
    <w:rsid w:val="000375FF"/>
    <w:rsid w:val="00043F27"/>
    <w:rsid w:val="0004772A"/>
    <w:rsid w:val="0007679C"/>
    <w:rsid w:val="000B42FF"/>
    <w:rsid w:val="000B612D"/>
    <w:rsid w:val="000E295A"/>
    <w:rsid w:val="000F5A5E"/>
    <w:rsid w:val="00143B4C"/>
    <w:rsid w:val="00147BD9"/>
    <w:rsid w:val="001862B6"/>
    <w:rsid w:val="001A4FC9"/>
    <w:rsid w:val="002066F4"/>
    <w:rsid w:val="00257CD9"/>
    <w:rsid w:val="00262471"/>
    <w:rsid w:val="002D568E"/>
    <w:rsid w:val="002F68F7"/>
    <w:rsid w:val="003217BF"/>
    <w:rsid w:val="003374D8"/>
    <w:rsid w:val="003A2614"/>
    <w:rsid w:val="003E3360"/>
    <w:rsid w:val="003E3894"/>
    <w:rsid w:val="00461E20"/>
    <w:rsid w:val="004D04FF"/>
    <w:rsid w:val="004D2647"/>
    <w:rsid w:val="0051716D"/>
    <w:rsid w:val="0054745B"/>
    <w:rsid w:val="00577D6F"/>
    <w:rsid w:val="005A0BC8"/>
    <w:rsid w:val="005F0755"/>
    <w:rsid w:val="006010B4"/>
    <w:rsid w:val="00601A8C"/>
    <w:rsid w:val="0061655C"/>
    <w:rsid w:val="006309B5"/>
    <w:rsid w:val="006333DA"/>
    <w:rsid w:val="00633723"/>
    <w:rsid w:val="00683BA7"/>
    <w:rsid w:val="006A7132"/>
    <w:rsid w:val="006C0D89"/>
    <w:rsid w:val="006E0A3D"/>
    <w:rsid w:val="00711E60"/>
    <w:rsid w:val="00745150"/>
    <w:rsid w:val="007672B5"/>
    <w:rsid w:val="00787A51"/>
    <w:rsid w:val="00813E53"/>
    <w:rsid w:val="00817CEE"/>
    <w:rsid w:val="00823C2B"/>
    <w:rsid w:val="00835313"/>
    <w:rsid w:val="008727B4"/>
    <w:rsid w:val="00881F0E"/>
    <w:rsid w:val="008C4DAB"/>
    <w:rsid w:val="00957C9E"/>
    <w:rsid w:val="009670F7"/>
    <w:rsid w:val="009748DB"/>
    <w:rsid w:val="009A2C2A"/>
    <w:rsid w:val="009D75FC"/>
    <w:rsid w:val="00A1502A"/>
    <w:rsid w:val="00A26CFF"/>
    <w:rsid w:val="00A471F2"/>
    <w:rsid w:val="00A474DC"/>
    <w:rsid w:val="00A55E39"/>
    <w:rsid w:val="00A65552"/>
    <w:rsid w:val="00AA6573"/>
    <w:rsid w:val="00AC1052"/>
    <w:rsid w:val="00AE1740"/>
    <w:rsid w:val="00AE7B53"/>
    <w:rsid w:val="00AF5330"/>
    <w:rsid w:val="00B11FD7"/>
    <w:rsid w:val="00B139BF"/>
    <w:rsid w:val="00B5404D"/>
    <w:rsid w:val="00B75F55"/>
    <w:rsid w:val="00B91546"/>
    <w:rsid w:val="00B959AE"/>
    <w:rsid w:val="00C344CA"/>
    <w:rsid w:val="00C52F7E"/>
    <w:rsid w:val="00C57841"/>
    <w:rsid w:val="00C847A6"/>
    <w:rsid w:val="00CB4903"/>
    <w:rsid w:val="00CF09ED"/>
    <w:rsid w:val="00D405EE"/>
    <w:rsid w:val="00D77697"/>
    <w:rsid w:val="00DD06F7"/>
    <w:rsid w:val="00E118E0"/>
    <w:rsid w:val="00E12D55"/>
    <w:rsid w:val="00E2280F"/>
    <w:rsid w:val="00E43814"/>
    <w:rsid w:val="00EA6EB9"/>
    <w:rsid w:val="00EC5329"/>
    <w:rsid w:val="00EC7995"/>
    <w:rsid w:val="00F0557C"/>
    <w:rsid w:val="00F232B5"/>
    <w:rsid w:val="00F51EFC"/>
    <w:rsid w:val="00F53803"/>
    <w:rsid w:val="00FA1066"/>
    <w:rsid w:val="00F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787"/>
  <w15:chartTrackingRefBased/>
  <w15:docId w15:val="{BA1C6B6D-029A-4340-9A97-04CC7A8B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2"/>
    <w:pPr>
      <w:ind w:left="720"/>
      <w:contextualSpacing/>
    </w:pPr>
  </w:style>
  <w:style w:type="character" w:styleId="Hyperlink">
    <w:name w:val="Hyperlink"/>
    <w:rsid w:val="00A4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189">
      <w:bodyDiv w:val="1"/>
      <w:marLeft w:val="0"/>
      <w:marRight w:val="0"/>
      <w:marTop w:val="0"/>
      <w:marBottom w:val="0"/>
      <w:divBdr>
        <w:top w:val="none" w:sz="0" w:space="0" w:color="auto"/>
        <w:left w:val="none" w:sz="0" w:space="0" w:color="auto"/>
        <w:bottom w:val="none" w:sz="0" w:space="0" w:color="auto"/>
        <w:right w:val="none" w:sz="0" w:space="0" w:color="auto"/>
      </w:divBdr>
    </w:div>
    <w:div w:id="1321419556">
      <w:bodyDiv w:val="1"/>
      <w:marLeft w:val="0"/>
      <w:marRight w:val="0"/>
      <w:marTop w:val="0"/>
      <w:marBottom w:val="0"/>
      <w:divBdr>
        <w:top w:val="none" w:sz="0" w:space="0" w:color="auto"/>
        <w:left w:val="none" w:sz="0" w:space="0" w:color="auto"/>
        <w:bottom w:val="none" w:sz="0" w:space="0" w:color="auto"/>
        <w:right w:val="none" w:sz="0" w:space="0" w:color="auto"/>
      </w:divBdr>
    </w:div>
    <w:div w:id="1476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wton@smithers.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ivables@smith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ustainability-in-packaging.com/sustainability-in-packaging-europe/safety-assurance-covid-19-on-site-protoc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ithers.com/privacy-policy" TargetMode="External"/><Relationship Id="rId4" Type="http://schemas.openxmlformats.org/officeDocument/2006/relationships/settings" Target="settings.xml"/><Relationship Id="rId9" Type="http://schemas.openxmlformats.org/officeDocument/2006/relationships/hyperlink" Target="mailto:enewton@smithers.com" TargetMode="External"/><Relationship Id="rId14" Type="http://schemas.openxmlformats.org/officeDocument/2006/relationships/hyperlink" Target="mailto:enewton@smi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467E-86E0-4EF5-A762-A339E824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Smithers</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Lobo</dc:creator>
  <cp:keywords/>
  <dc:description/>
  <cp:lastModifiedBy>Adriana Lobo</cp:lastModifiedBy>
  <cp:revision>14</cp:revision>
  <dcterms:created xsi:type="dcterms:W3CDTF">2022-07-25T10:20:00Z</dcterms:created>
  <dcterms:modified xsi:type="dcterms:W3CDTF">2022-08-28T11:47:00Z</dcterms:modified>
</cp:coreProperties>
</file>